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23A3" w14:textId="6F0422FF" w:rsidR="00967A1A" w:rsidRPr="0089569A" w:rsidRDefault="00967A1A" w:rsidP="00967A1A">
      <w:pPr>
        <w:pStyle w:val="Header"/>
        <w:spacing w:line="240" w:lineRule="auto"/>
        <w:jc w:val="center"/>
        <w:rPr>
          <w:rFonts w:cs="Arial"/>
          <w:sz w:val="20"/>
          <w:szCs w:val="20"/>
        </w:rPr>
      </w:pPr>
      <w:r w:rsidRPr="0089569A">
        <w:rPr>
          <w:rFonts w:cs="Arial"/>
          <w:sz w:val="20"/>
          <w:szCs w:val="20"/>
        </w:rPr>
        <w:t xml:space="preserve">Letter of Intent </w:t>
      </w:r>
      <w:r w:rsidR="006D0E37">
        <w:rPr>
          <w:rFonts w:cs="Arial"/>
          <w:sz w:val="20"/>
          <w:szCs w:val="20"/>
        </w:rPr>
        <w:t>–</w:t>
      </w:r>
      <w:r w:rsidRPr="0089569A">
        <w:rPr>
          <w:rFonts w:cs="Arial"/>
          <w:sz w:val="20"/>
          <w:szCs w:val="20"/>
        </w:rPr>
        <w:t xml:space="preserve"> 202</w:t>
      </w:r>
      <w:r w:rsidR="0028101B">
        <w:rPr>
          <w:rFonts w:cs="Arial"/>
          <w:sz w:val="20"/>
          <w:szCs w:val="20"/>
        </w:rPr>
        <w:t>6</w:t>
      </w:r>
      <w:r w:rsidRPr="0089569A">
        <w:rPr>
          <w:rFonts w:cs="Arial"/>
          <w:sz w:val="20"/>
          <w:szCs w:val="20"/>
        </w:rPr>
        <w:t xml:space="preserve"> Call for Research Proposals</w:t>
      </w:r>
    </w:p>
    <w:p w14:paraId="47B8DA50" w14:textId="72F1C933" w:rsidR="00967A1A" w:rsidRPr="0089569A" w:rsidRDefault="00967A1A" w:rsidP="00967A1A">
      <w:pPr>
        <w:spacing w:after="0" w:line="240" w:lineRule="auto"/>
        <w:jc w:val="center"/>
        <w:rPr>
          <w:rFonts w:ascii="Arial" w:hAnsi="Arial" w:cs="Arial"/>
          <w:b/>
          <w:sz w:val="20"/>
          <w:szCs w:val="20"/>
        </w:rPr>
      </w:pPr>
      <w:r w:rsidRPr="0089569A">
        <w:rPr>
          <w:rFonts w:ascii="Arial" w:hAnsi="Arial" w:cs="Arial"/>
          <w:b/>
          <w:sz w:val="20"/>
          <w:szCs w:val="20"/>
        </w:rPr>
        <w:t xml:space="preserve">SUBMISSION DEADLINE:  </w:t>
      </w:r>
      <w:r w:rsidR="00AB5114" w:rsidRPr="00AB5114">
        <w:rPr>
          <w:rFonts w:ascii="Arial" w:hAnsi="Arial" w:cs="Arial"/>
          <w:b/>
          <w:sz w:val="20"/>
          <w:szCs w:val="20"/>
          <w:u w:val="single"/>
        </w:rPr>
        <w:t>F</w:t>
      </w:r>
      <w:r w:rsidR="004C45C9">
        <w:rPr>
          <w:rFonts w:ascii="Arial" w:hAnsi="Arial" w:cs="Arial"/>
          <w:b/>
          <w:sz w:val="20"/>
          <w:szCs w:val="20"/>
          <w:u w:val="single"/>
        </w:rPr>
        <w:t>RIDAY JULY 18</w:t>
      </w:r>
      <w:r w:rsidR="00951825" w:rsidRPr="004C14DC">
        <w:rPr>
          <w:rFonts w:ascii="Arial" w:hAnsi="Arial" w:cs="Arial"/>
          <w:b/>
          <w:sz w:val="20"/>
          <w:szCs w:val="20"/>
          <w:u w:val="single"/>
        </w:rPr>
        <w:t xml:space="preserve">, </w:t>
      </w:r>
      <w:r w:rsidR="00193A1C" w:rsidRPr="004C14DC">
        <w:rPr>
          <w:rFonts w:ascii="Arial" w:hAnsi="Arial" w:cs="Arial"/>
          <w:b/>
          <w:sz w:val="20"/>
          <w:szCs w:val="20"/>
          <w:u w:val="single"/>
        </w:rPr>
        <w:t>202</w:t>
      </w:r>
      <w:r w:rsidR="00727CBD">
        <w:rPr>
          <w:rFonts w:ascii="Arial" w:hAnsi="Arial" w:cs="Arial"/>
          <w:b/>
          <w:sz w:val="20"/>
          <w:szCs w:val="20"/>
          <w:u w:val="single"/>
        </w:rPr>
        <w:t>5</w:t>
      </w:r>
      <w:r w:rsidR="00193A1C">
        <w:rPr>
          <w:rFonts w:ascii="Arial" w:hAnsi="Arial" w:cs="Arial"/>
          <w:b/>
          <w:sz w:val="20"/>
          <w:szCs w:val="20"/>
          <w:u w:val="single"/>
        </w:rPr>
        <w:t>,</w:t>
      </w:r>
      <w:r w:rsidR="00951825" w:rsidRPr="0089569A">
        <w:rPr>
          <w:rFonts w:ascii="Arial" w:hAnsi="Arial" w:cs="Arial"/>
          <w:b/>
          <w:sz w:val="20"/>
          <w:szCs w:val="20"/>
        </w:rPr>
        <w:t xml:space="preserve"> </w:t>
      </w:r>
      <w:r w:rsidRPr="0089569A">
        <w:rPr>
          <w:rFonts w:ascii="Arial" w:hAnsi="Arial" w:cs="Arial"/>
          <w:b/>
          <w:sz w:val="20"/>
          <w:szCs w:val="20"/>
        </w:rPr>
        <w:t>at 4:30</w:t>
      </w:r>
      <w:r w:rsidR="006D0E37">
        <w:rPr>
          <w:rFonts w:ascii="Arial" w:hAnsi="Arial" w:cs="Arial"/>
          <w:b/>
          <w:sz w:val="20"/>
          <w:szCs w:val="20"/>
        </w:rPr>
        <w:t xml:space="preserve"> </w:t>
      </w:r>
      <w:r w:rsidRPr="0089569A">
        <w:rPr>
          <w:rFonts w:ascii="Arial" w:hAnsi="Arial" w:cs="Arial"/>
          <w:b/>
          <w:sz w:val="20"/>
          <w:szCs w:val="20"/>
        </w:rPr>
        <w:t>pm</w:t>
      </w:r>
    </w:p>
    <w:p w14:paraId="199C0E73" w14:textId="77777777" w:rsidR="00967A1A" w:rsidRPr="0089569A" w:rsidRDefault="00967A1A" w:rsidP="00967A1A">
      <w:pPr>
        <w:spacing w:after="0"/>
        <w:rPr>
          <w:rFonts w:ascii="Arial" w:hAnsi="Arial" w:cs="Arial"/>
          <w:sz w:val="20"/>
          <w:szCs w:val="20"/>
        </w:rPr>
      </w:pPr>
    </w:p>
    <w:p w14:paraId="12E30E06" w14:textId="0693D03E" w:rsidR="00967A1A" w:rsidRPr="0089569A" w:rsidRDefault="00967A1A" w:rsidP="00967A1A">
      <w:pPr>
        <w:tabs>
          <w:tab w:val="left" w:pos="2160"/>
        </w:tabs>
        <w:jc w:val="center"/>
        <w:rPr>
          <w:rFonts w:ascii="Arial" w:hAnsi="Arial" w:cs="Arial"/>
          <w:b/>
          <w:color w:val="4F6228"/>
          <w:sz w:val="20"/>
          <w:szCs w:val="20"/>
        </w:rPr>
      </w:pPr>
      <w:r w:rsidRPr="0089569A">
        <w:rPr>
          <w:rFonts w:ascii="Arial" w:hAnsi="Arial" w:cs="Arial"/>
          <w:b/>
          <w:color w:val="4F6228"/>
          <w:sz w:val="20"/>
          <w:szCs w:val="20"/>
        </w:rPr>
        <w:t xml:space="preserve">To be considered for funding, all project ideas </w:t>
      </w:r>
      <w:r w:rsidRPr="0089569A">
        <w:rPr>
          <w:rFonts w:ascii="Arial" w:hAnsi="Arial" w:cs="Arial"/>
          <w:b/>
          <w:color w:val="4F6228"/>
          <w:sz w:val="20"/>
          <w:szCs w:val="20"/>
          <w:u w:val="single"/>
        </w:rPr>
        <w:t>must</w:t>
      </w:r>
      <w:r w:rsidRPr="0089569A">
        <w:rPr>
          <w:rFonts w:ascii="Arial" w:hAnsi="Arial" w:cs="Arial"/>
          <w:b/>
          <w:color w:val="4F6228"/>
          <w:sz w:val="20"/>
          <w:szCs w:val="20"/>
        </w:rPr>
        <w:t xml:space="preserve"> be submitted at the Letter of Intent (LOI) stage. If new issues or opportunities arise after LOIs are due and warrant a rapid research response, please contact us and we will consider these on a </w:t>
      </w:r>
      <w:r w:rsidR="00193A1C" w:rsidRPr="0089569A">
        <w:rPr>
          <w:rFonts w:ascii="Arial" w:hAnsi="Arial" w:cs="Arial"/>
          <w:b/>
          <w:color w:val="4F6228"/>
          <w:sz w:val="20"/>
          <w:szCs w:val="20"/>
        </w:rPr>
        <w:t>case-by-case</w:t>
      </w:r>
      <w:r w:rsidRPr="0089569A">
        <w:rPr>
          <w:rFonts w:ascii="Arial" w:hAnsi="Arial" w:cs="Arial"/>
          <w:b/>
          <w:color w:val="4F6228"/>
          <w:sz w:val="20"/>
          <w:szCs w:val="20"/>
        </w:rPr>
        <w:t xml:space="preserve"> basis.</w:t>
      </w:r>
    </w:p>
    <w:p w14:paraId="60894927" w14:textId="7CDB597C" w:rsidR="00950AC0" w:rsidRDefault="00967A1A" w:rsidP="00967A1A">
      <w:pPr>
        <w:spacing w:after="0"/>
        <w:rPr>
          <w:rFonts w:ascii="Arial" w:hAnsi="Arial" w:cs="Arial"/>
          <w:b/>
          <w:sz w:val="20"/>
          <w:szCs w:val="20"/>
        </w:rPr>
      </w:pPr>
      <w:r w:rsidRPr="0089569A">
        <w:rPr>
          <w:rFonts w:ascii="Arial" w:hAnsi="Arial" w:cs="Arial"/>
          <w:b/>
          <w:sz w:val="20"/>
          <w:szCs w:val="20"/>
        </w:rPr>
        <w:t>Instructions:</w:t>
      </w:r>
    </w:p>
    <w:p w14:paraId="5B4B33C8" w14:textId="0604F20C" w:rsidR="00CB4A67" w:rsidRPr="00CB4A67" w:rsidRDefault="00CB4A67" w:rsidP="00967A1A">
      <w:pPr>
        <w:spacing w:after="0"/>
        <w:rPr>
          <w:rFonts w:ascii="Arial" w:hAnsi="Arial" w:cs="Arial"/>
          <w:bCs/>
          <w:sz w:val="20"/>
          <w:szCs w:val="20"/>
          <w:u w:val="single"/>
        </w:rPr>
      </w:pPr>
      <w:r w:rsidRPr="00CB4A67">
        <w:rPr>
          <w:rFonts w:ascii="Arial" w:hAnsi="Arial" w:cs="Arial"/>
          <w:bCs/>
          <w:sz w:val="20"/>
          <w:szCs w:val="20"/>
          <w:u w:val="single"/>
        </w:rPr>
        <w:t>General:</w:t>
      </w:r>
    </w:p>
    <w:p w14:paraId="0195980D" w14:textId="67E259A3" w:rsidR="00237E4F" w:rsidRDefault="00967A1A" w:rsidP="00237E4F">
      <w:pPr>
        <w:numPr>
          <w:ilvl w:val="0"/>
          <w:numId w:val="4"/>
        </w:numPr>
        <w:spacing w:after="0" w:line="276" w:lineRule="auto"/>
        <w:rPr>
          <w:rFonts w:ascii="Arial" w:hAnsi="Arial" w:cs="Arial"/>
          <w:sz w:val="20"/>
          <w:szCs w:val="20"/>
        </w:rPr>
      </w:pPr>
      <w:r w:rsidRPr="0089569A">
        <w:rPr>
          <w:rFonts w:ascii="Arial" w:hAnsi="Arial" w:cs="Arial"/>
          <w:sz w:val="20"/>
          <w:szCs w:val="20"/>
        </w:rPr>
        <w:t xml:space="preserve">Applicants must electronically submit the provided template for their LOI. </w:t>
      </w:r>
      <w:r w:rsidR="00237E4F" w:rsidRPr="0089569A">
        <w:rPr>
          <w:rFonts w:ascii="Arial" w:hAnsi="Arial" w:cs="Arial"/>
          <w:sz w:val="20"/>
          <w:szCs w:val="20"/>
        </w:rPr>
        <w:t xml:space="preserve">Please send completed LOIs to </w:t>
      </w:r>
      <w:hyperlink r:id="rId11" w:history="1">
        <w:r w:rsidR="00237E4F" w:rsidRPr="0089569A">
          <w:rPr>
            <w:rStyle w:val="Hyperlink"/>
            <w:rFonts w:ascii="Arial" w:hAnsi="Arial" w:cs="Arial"/>
            <w:sz w:val="20"/>
            <w:szCs w:val="20"/>
          </w:rPr>
          <w:t>pbarnard@gfo.ca</w:t>
        </w:r>
      </w:hyperlink>
      <w:r w:rsidR="00237E4F">
        <w:rPr>
          <w:rFonts w:ascii="Arial" w:hAnsi="Arial" w:cs="Arial"/>
          <w:sz w:val="20"/>
          <w:szCs w:val="20"/>
        </w:rPr>
        <w:t>.</w:t>
      </w:r>
    </w:p>
    <w:p w14:paraId="6D73CB9F" w14:textId="47FD207F" w:rsidR="00222165" w:rsidRDefault="00222165" w:rsidP="00222165">
      <w:pPr>
        <w:numPr>
          <w:ilvl w:val="0"/>
          <w:numId w:val="4"/>
        </w:numPr>
        <w:spacing w:after="0" w:line="276" w:lineRule="auto"/>
        <w:rPr>
          <w:rFonts w:ascii="Arial" w:hAnsi="Arial" w:cs="Arial"/>
          <w:sz w:val="20"/>
          <w:szCs w:val="20"/>
        </w:rPr>
      </w:pPr>
      <w:r w:rsidRPr="0089569A">
        <w:rPr>
          <w:rFonts w:ascii="Arial" w:hAnsi="Arial" w:cs="Arial"/>
          <w:sz w:val="20"/>
          <w:szCs w:val="20"/>
        </w:rPr>
        <w:t xml:space="preserve">Maximum project length is 5 years and projects cannot start prior to </w:t>
      </w:r>
      <w:r w:rsidRPr="0089569A">
        <w:rPr>
          <w:rFonts w:ascii="Arial" w:hAnsi="Arial" w:cs="Arial"/>
          <w:sz w:val="20"/>
          <w:szCs w:val="20"/>
          <w:u w:val="single"/>
        </w:rPr>
        <w:t xml:space="preserve">April 1, </w:t>
      </w:r>
      <w:r w:rsidR="0028101B">
        <w:rPr>
          <w:rFonts w:ascii="Arial" w:hAnsi="Arial" w:cs="Arial"/>
          <w:sz w:val="20"/>
          <w:szCs w:val="20"/>
          <w:u w:val="single"/>
        </w:rPr>
        <w:t>2026</w:t>
      </w:r>
      <w:r>
        <w:rPr>
          <w:rFonts w:ascii="Arial" w:hAnsi="Arial" w:cs="Arial"/>
          <w:sz w:val="20"/>
          <w:szCs w:val="20"/>
        </w:rPr>
        <w:t>.</w:t>
      </w:r>
    </w:p>
    <w:p w14:paraId="5402B649" w14:textId="77777777" w:rsidR="00222165" w:rsidRDefault="00222165" w:rsidP="00222165">
      <w:pPr>
        <w:numPr>
          <w:ilvl w:val="0"/>
          <w:numId w:val="4"/>
        </w:numPr>
        <w:spacing w:after="0" w:line="276" w:lineRule="auto"/>
        <w:rPr>
          <w:rFonts w:ascii="Arial" w:hAnsi="Arial" w:cs="Arial"/>
          <w:sz w:val="20"/>
          <w:szCs w:val="20"/>
        </w:rPr>
      </w:pPr>
      <w:r w:rsidRPr="0089569A">
        <w:rPr>
          <w:rFonts w:ascii="Arial" w:hAnsi="Arial" w:cs="Arial"/>
          <w:sz w:val="20"/>
          <w:szCs w:val="20"/>
        </w:rPr>
        <w:t>First-time applicants should contact staff well before submission to discuss project ideas.</w:t>
      </w:r>
    </w:p>
    <w:p w14:paraId="7195A3FE" w14:textId="5A7C3266" w:rsidR="005F7751" w:rsidRDefault="005F7751" w:rsidP="00237E4F">
      <w:pPr>
        <w:numPr>
          <w:ilvl w:val="0"/>
          <w:numId w:val="4"/>
        </w:numPr>
        <w:spacing w:after="0" w:line="276" w:lineRule="auto"/>
        <w:rPr>
          <w:rFonts w:ascii="Arial" w:hAnsi="Arial" w:cs="Arial"/>
          <w:sz w:val="20"/>
          <w:szCs w:val="20"/>
        </w:rPr>
      </w:pPr>
      <w:r>
        <w:rPr>
          <w:rFonts w:ascii="Arial" w:hAnsi="Arial" w:cs="Arial"/>
          <w:sz w:val="20"/>
          <w:szCs w:val="20"/>
        </w:rPr>
        <w:t>To be eligible to apply for funding an applicant must be in good standing with GFO. If you are currently receiving GFO funding and have outstanding GFO project reporting requirements at the submission deadline, your LOI will not be accepted.</w:t>
      </w:r>
    </w:p>
    <w:p w14:paraId="56CE76DD" w14:textId="77777777" w:rsidR="00CB4A67" w:rsidRDefault="00CB4A67" w:rsidP="00CB4A67">
      <w:pPr>
        <w:numPr>
          <w:ilvl w:val="0"/>
          <w:numId w:val="4"/>
        </w:numPr>
        <w:spacing w:after="0" w:line="276" w:lineRule="auto"/>
        <w:rPr>
          <w:rFonts w:ascii="Arial" w:hAnsi="Arial" w:cs="Arial"/>
          <w:sz w:val="20"/>
          <w:szCs w:val="20"/>
        </w:rPr>
      </w:pPr>
      <w:r w:rsidRPr="0089569A">
        <w:rPr>
          <w:rFonts w:ascii="Arial" w:hAnsi="Arial" w:cs="Arial"/>
          <w:sz w:val="20"/>
          <w:szCs w:val="20"/>
        </w:rPr>
        <w:t xml:space="preserve">Applicants are principal researchers. If co-investigators are involved, you may add their information into the applicant information area. </w:t>
      </w:r>
    </w:p>
    <w:p w14:paraId="49B2D96C" w14:textId="77777777" w:rsidR="00CB4A67" w:rsidRPr="0089569A" w:rsidRDefault="00CB4A67" w:rsidP="00CB4A67">
      <w:pPr>
        <w:numPr>
          <w:ilvl w:val="1"/>
          <w:numId w:val="4"/>
        </w:numPr>
        <w:spacing w:after="0" w:line="276" w:lineRule="auto"/>
        <w:rPr>
          <w:rFonts w:ascii="Arial" w:hAnsi="Arial" w:cs="Arial"/>
          <w:sz w:val="20"/>
          <w:szCs w:val="20"/>
        </w:rPr>
      </w:pPr>
      <w:r w:rsidRPr="0089569A">
        <w:rPr>
          <w:rFonts w:ascii="Arial" w:hAnsi="Arial" w:cs="Arial"/>
          <w:sz w:val="20"/>
          <w:szCs w:val="20"/>
        </w:rPr>
        <w:t>Do not include collaborators in the LOI; they will be identified later if the Applicant is invited to submit a full proposal.</w:t>
      </w:r>
    </w:p>
    <w:p w14:paraId="6D4BD59B" w14:textId="77777777" w:rsidR="00CB4A67" w:rsidRPr="0089569A" w:rsidRDefault="00CB4A67" w:rsidP="00CB4A67">
      <w:pPr>
        <w:numPr>
          <w:ilvl w:val="0"/>
          <w:numId w:val="4"/>
        </w:numPr>
        <w:spacing w:after="0" w:line="276" w:lineRule="auto"/>
        <w:rPr>
          <w:rFonts w:ascii="Arial" w:hAnsi="Arial" w:cs="Arial"/>
          <w:sz w:val="20"/>
          <w:szCs w:val="20"/>
        </w:rPr>
      </w:pPr>
      <w:r w:rsidRPr="0089569A">
        <w:rPr>
          <w:rFonts w:ascii="Arial" w:hAnsi="Arial" w:cs="Arial"/>
          <w:sz w:val="20"/>
          <w:szCs w:val="20"/>
        </w:rPr>
        <w:t>Do not provide additional information</w:t>
      </w:r>
      <w:r>
        <w:rPr>
          <w:rFonts w:ascii="Arial" w:hAnsi="Arial" w:cs="Arial"/>
          <w:sz w:val="20"/>
          <w:szCs w:val="20"/>
        </w:rPr>
        <w:t xml:space="preserve"> (e.g.,</w:t>
      </w:r>
      <w:r w:rsidRPr="0089569A">
        <w:rPr>
          <w:rFonts w:ascii="Arial" w:hAnsi="Arial" w:cs="Arial"/>
          <w:sz w:val="20"/>
          <w:szCs w:val="20"/>
        </w:rPr>
        <w:t xml:space="preserve"> Letters of Support</w:t>
      </w:r>
      <w:r>
        <w:rPr>
          <w:rFonts w:ascii="Arial" w:hAnsi="Arial" w:cs="Arial"/>
          <w:sz w:val="20"/>
          <w:szCs w:val="20"/>
        </w:rPr>
        <w:t xml:space="preserve">) </w:t>
      </w:r>
      <w:r w:rsidRPr="0089569A">
        <w:rPr>
          <w:rFonts w:ascii="Arial" w:hAnsi="Arial" w:cs="Arial"/>
          <w:sz w:val="20"/>
          <w:szCs w:val="20"/>
        </w:rPr>
        <w:t xml:space="preserve">at this </w:t>
      </w:r>
      <w:r>
        <w:rPr>
          <w:rFonts w:ascii="Arial" w:hAnsi="Arial" w:cs="Arial"/>
          <w:sz w:val="20"/>
          <w:szCs w:val="20"/>
        </w:rPr>
        <w:t xml:space="preserve">LOI </w:t>
      </w:r>
      <w:r w:rsidRPr="0089569A">
        <w:rPr>
          <w:rFonts w:ascii="Arial" w:hAnsi="Arial" w:cs="Arial"/>
          <w:sz w:val="20"/>
          <w:szCs w:val="20"/>
        </w:rPr>
        <w:t xml:space="preserve">stage. </w:t>
      </w:r>
    </w:p>
    <w:p w14:paraId="0B72333A" w14:textId="77777777" w:rsidR="00CB4A67" w:rsidRDefault="00CB4A67" w:rsidP="00CB4A67">
      <w:pPr>
        <w:numPr>
          <w:ilvl w:val="0"/>
          <w:numId w:val="4"/>
        </w:numPr>
        <w:spacing w:after="0" w:line="276" w:lineRule="auto"/>
        <w:rPr>
          <w:rFonts w:ascii="Arial" w:hAnsi="Arial" w:cs="Arial"/>
          <w:sz w:val="20"/>
          <w:szCs w:val="20"/>
        </w:rPr>
      </w:pPr>
      <w:r>
        <w:rPr>
          <w:rFonts w:ascii="Arial" w:hAnsi="Arial" w:cs="Arial"/>
          <w:sz w:val="20"/>
          <w:szCs w:val="20"/>
        </w:rPr>
        <w:t xml:space="preserve">GFO will not typically support projects that it views as the responsibility of private industry (e.g., well-resourced private product development or testing). </w:t>
      </w:r>
    </w:p>
    <w:p w14:paraId="3723E2EE" w14:textId="77777777" w:rsidR="00CB4A67" w:rsidRDefault="00CB4A67" w:rsidP="00CB4A67">
      <w:pPr>
        <w:numPr>
          <w:ilvl w:val="0"/>
          <w:numId w:val="4"/>
        </w:numPr>
        <w:spacing w:after="0" w:line="276" w:lineRule="auto"/>
        <w:rPr>
          <w:rFonts w:ascii="Arial" w:hAnsi="Arial" w:cs="Arial"/>
          <w:sz w:val="20"/>
          <w:szCs w:val="20"/>
        </w:rPr>
      </w:pPr>
      <w:r>
        <w:rPr>
          <w:rFonts w:ascii="Arial" w:hAnsi="Arial" w:cs="Arial"/>
          <w:sz w:val="20"/>
          <w:szCs w:val="20"/>
        </w:rPr>
        <w:t xml:space="preserve">If a project has the potential to encounter regulatory constraints (e.g., gene editing, new pest control products, etc.) please outline how these will be addressed. </w:t>
      </w:r>
    </w:p>
    <w:p w14:paraId="76C59A67" w14:textId="77777777" w:rsidR="00CB4A67" w:rsidRDefault="00CB4A67" w:rsidP="00CB4A67">
      <w:pPr>
        <w:numPr>
          <w:ilvl w:val="0"/>
          <w:numId w:val="4"/>
        </w:numPr>
        <w:spacing w:after="0" w:line="276" w:lineRule="auto"/>
        <w:rPr>
          <w:rFonts w:ascii="Arial" w:hAnsi="Arial" w:cs="Arial"/>
          <w:sz w:val="20"/>
          <w:szCs w:val="20"/>
        </w:rPr>
      </w:pPr>
      <w:r>
        <w:rPr>
          <w:rFonts w:ascii="Arial" w:hAnsi="Arial" w:cs="Arial"/>
          <w:sz w:val="20"/>
          <w:szCs w:val="20"/>
        </w:rPr>
        <w:t xml:space="preserve">For any Breeding and Genetics projects please clearly identify how it builds on a base breeding program and how genomics tools will be directly applicable to a breeding program. </w:t>
      </w:r>
    </w:p>
    <w:p w14:paraId="15C1485F" w14:textId="06C65D8D" w:rsidR="00CB4A67" w:rsidRDefault="00CB4A67" w:rsidP="00CB4A67">
      <w:pPr>
        <w:numPr>
          <w:ilvl w:val="0"/>
          <w:numId w:val="4"/>
        </w:numPr>
        <w:spacing w:after="0" w:line="276" w:lineRule="auto"/>
        <w:rPr>
          <w:rFonts w:ascii="Arial" w:hAnsi="Arial" w:cs="Arial"/>
          <w:sz w:val="20"/>
          <w:szCs w:val="20"/>
        </w:rPr>
      </w:pPr>
      <w:r>
        <w:rPr>
          <w:rFonts w:ascii="Arial" w:hAnsi="Arial" w:cs="Arial"/>
          <w:sz w:val="20"/>
          <w:szCs w:val="20"/>
        </w:rPr>
        <w:t xml:space="preserve">For all Crop Utilization </w:t>
      </w:r>
      <w:proofErr w:type="gramStart"/>
      <w:r>
        <w:rPr>
          <w:rFonts w:ascii="Arial" w:hAnsi="Arial" w:cs="Arial"/>
          <w:sz w:val="20"/>
          <w:szCs w:val="20"/>
        </w:rPr>
        <w:t>projects</w:t>
      </w:r>
      <w:proofErr w:type="gramEnd"/>
      <w:r>
        <w:rPr>
          <w:rFonts w:ascii="Arial" w:hAnsi="Arial" w:cs="Arial"/>
          <w:sz w:val="20"/>
          <w:szCs w:val="20"/>
        </w:rPr>
        <w:t xml:space="preserve"> </w:t>
      </w:r>
      <w:r w:rsidR="00950AC0">
        <w:rPr>
          <w:rFonts w:ascii="Arial" w:hAnsi="Arial" w:cs="Arial"/>
          <w:sz w:val="20"/>
          <w:szCs w:val="20"/>
        </w:rPr>
        <w:t>we require</w:t>
      </w:r>
      <w:r>
        <w:rPr>
          <w:rFonts w:ascii="Arial" w:hAnsi="Arial" w:cs="Arial"/>
          <w:sz w:val="20"/>
          <w:szCs w:val="20"/>
        </w:rPr>
        <w:t xml:space="preserve"> the following:</w:t>
      </w:r>
    </w:p>
    <w:p w14:paraId="33022E2B" w14:textId="77777777" w:rsidR="00CB4A67" w:rsidRDefault="00CB4A67" w:rsidP="00CB4A67">
      <w:pPr>
        <w:pStyle w:val="ListParagraph"/>
        <w:numPr>
          <w:ilvl w:val="1"/>
          <w:numId w:val="4"/>
        </w:numPr>
        <w:spacing w:after="0"/>
        <w:rPr>
          <w:rFonts w:cs="Arial"/>
          <w:sz w:val="20"/>
          <w:szCs w:val="20"/>
        </w:rPr>
      </w:pPr>
      <w:r>
        <w:rPr>
          <w:rFonts w:cs="Arial"/>
          <w:sz w:val="20"/>
          <w:szCs w:val="20"/>
        </w:rPr>
        <w:t>Involvement of a company capable of commercializing the new use pathway and interested in utilizing grains produced in Ontario.</w:t>
      </w:r>
    </w:p>
    <w:p w14:paraId="33CDBD01" w14:textId="234ECDD5" w:rsidR="00CB4A67" w:rsidRDefault="00CB4A67" w:rsidP="00DF221C">
      <w:pPr>
        <w:pStyle w:val="ListParagraph"/>
        <w:numPr>
          <w:ilvl w:val="1"/>
          <w:numId w:val="4"/>
        </w:numPr>
        <w:spacing w:after="0"/>
        <w:rPr>
          <w:rFonts w:cs="Arial"/>
          <w:sz w:val="20"/>
          <w:szCs w:val="20"/>
        </w:rPr>
      </w:pPr>
      <w:r>
        <w:rPr>
          <w:rFonts w:cs="Arial"/>
          <w:sz w:val="20"/>
          <w:szCs w:val="20"/>
        </w:rPr>
        <w:t xml:space="preserve">An estimate </w:t>
      </w:r>
      <w:r w:rsidR="00950AC0">
        <w:rPr>
          <w:rFonts w:cs="Arial"/>
          <w:sz w:val="20"/>
          <w:szCs w:val="20"/>
        </w:rPr>
        <w:t>of</w:t>
      </w:r>
      <w:r>
        <w:rPr>
          <w:rFonts w:cs="Arial"/>
          <w:sz w:val="20"/>
          <w:szCs w:val="20"/>
        </w:rPr>
        <w:t xml:space="preserve"> the amount of Ontario-produced grain that would be used to meet market demand. </w:t>
      </w:r>
    </w:p>
    <w:p w14:paraId="6C649A33" w14:textId="039180AC" w:rsidR="004A074E" w:rsidRPr="00DF221C" w:rsidRDefault="004A074E" w:rsidP="004A074E">
      <w:pPr>
        <w:pStyle w:val="ListParagraph"/>
        <w:numPr>
          <w:ilvl w:val="0"/>
          <w:numId w:val="4"/>
        </w:numPr>
        <w:spacing w:after="0"/>
        <w:rPr>
          <w:rFonts w:cs="Arial"/>
          <w:sz w:val="20"/>
          <w:szCs w:val="20"/>
        </w:rPr>
      </w:pPr>
      <w:bookmarkStart w:id="0" w:name="_Hlk176340925"/>
      <w:r>
        <w:rPr>
          <w:rFonts w:cs="Arial"/>
          <w:sz w:val="20"/>
          <w:szCs w:val="20"/>
        </w:rPr>
        <w:t xml:space="preserve">Applicants from AAFC must have their LOI reviewed and approved by your respective Portfolio Manager prior to submission to GFO. Please ensure that you attained approval from AAFC to submit your LOI. </w:t>
      </w:r>
    </w:p>
    <w:bookmarkEnd w:id="0"/>
    <w:p w14:paraId="7CD5EAB2" w14:textId="77777777" w:rsidR="00950AC0" w:rsidRDefault="00950AC0" w:rsidP="00950AC0">
      <w:pPr>
        <w:spacing w:after="0" w:line="276" w:lineRule="auto"/>
        <w:rPr>
          <w:rFonts w:ascii="Arial" w:hAnsi="Arial" w:cs="Arial"/>
          <w:sz w:val="20"/>
          <w:szCs w:val="20"/>
          <w:u w:val="single"/>
        </w:rPr>
      </w:pPr>
    </w:p>
    <w:p w14:paraId="27D47DF8" w14:textId="5EF8760E" w:rsidR="0033223B" w:rsidRPr="0033223B" w:rsidRDefault="0033223B" w:rsidP="00DF221C">
      <w:pPr>
        <w:spacing w:after="0" w:line="276" w:lineRule="auto"/>
        <w:rPr>
          <w:rFonts w:ascii="Arial" w:hAnsi="Arial" w:cs="Arial"/>
          <w:sz w:val="20"/>
          <w:szCs w:val="20"/>
          <w:u w:val="single"/>
        </w:rPr>
      </w:pPr>
      <w:r w:rsidRPr="0033223B">
        <w:rPr>
          <w:rFonts w:ascii="Arial" w:hAnsi="Arial" w:cs="Arial"/>
          <w:sz w:val="20"/>
          <w:szCs w:val="20"/>
          <w:u w:val="single"/>
        </w:rPr>
        <w:t>Budget</w:t>
      </w:r>
      <w:r>
        <w:rPr>
          <w:rFonts w:ascii="Arial" w:hAnsi="Arial" w:cs="Arial"/>
          <w:sz w:val="20"/>
          <w:szCs w:val="20"/>
          <w:u w:val="single"/>
        </w:rPr>
        <w:t>:</w:t>
      </w:r>
    </w:p>
    <w:p w14:paraId="265B23B5" w14:textId="3C04C112" w:rsidR="004257EC" w:rsidRDefault="004F38E6" w:rsidP="00905B6F">
      <w:pPr>
        <w:numPr>
          <w:ilvl w:val="0"/>
          <w:numId w:val="4"/>
        </w:numPr>
        <w:spacing w:after="0" w:line="276" w:lineRule="auto"/>
        <w:rPr>
          <w:rFonts w:ascii="Arial" w:hAnsi="Arial" w:cs="Arial"/>
          <w:sz w:val="20"/>
          <w:szCs w:val="20"/>
        </w:rPr>
      </w:pPr>
      <w:r w:rsidRPr="004F38E6">
        <w:rPr>
          <w:rFonts w:ascii="Arial" w:hAnsi="Arial" w:cs="Arial"/>
          <w:sz w:val="20"/>
          <w:szCs w:val="20"/>
        </w:rPr>
        <w:t xml:space="preserve">Include </w:t>
      </w:r>
      <w:r w:rsidR="00950AC0">
        <w:rPr>
          <w:rFonts w:ascii="Arial" w:hAnsi="Arial" w:cs="Arial"/>
          <w:sz w:val="20"/>
          <w:szCs w:val="20"/>
        </w:rPr>
        <w:t xml:space="preserve">appropriate </w:t>
      </w:r>
      <w:r w:rsidRPr="004F38E6">
        <w:rPr>
          <w:rFonts w:ascii="Arial" w:hAnsi="Arial" w:cs="Arial"/>
          <w:sz w:val="20"/>
          <w:szCs w:val="20"/>
        </w:rPr>
        <w:t>overhead in your budget totals</w:t>
      </w:r>
      <w:r>
        <w:rPr>
          <w:rFonts w:ascii="Arial" w:hAnsi="Arial" w:cs="Arial"/>
          <w:sz w:val="20"/>
          <w:szCs w:val="20"/>
        </w:rPr>
        <w:t xml:space="preserve"> (</w:t>
      </w:r>
      <w:r w:rsidR="00950AC0">
        <w:rPr>
          <w:rFonts w:ascii="Arial" w:hAnsi="Arial" w:cs="Arial"/>
          <w:sz w:val="20"/>
          <w:szCs w:val="20"/>
        </w:rPr>
        <w:t xml:space="preserve">GFO will not pay &gt;25% overhead and </w:t>
      </w:r>
      <w:r>
        <w:rPr>
          <w:rFonts w:ascii="Arial" w:hAnsi="Arial" w:cs="Arial"/>
          <w:sz w:val="20"/>
          <w:szCs w:val="20"/>
        </w:rPr>
        <w:t>n</w:t>
      </w:r>
      <w:r w:rsidR="004257EC" w:rsidRPr="004F38E6">
        <w:rPr>
          <w:rFonts w:ascii="Arial" w:hAnsi="Arial" w:cs="Arial"/>
          <w:sz w:val="20"/>
          <w:szCs w:val="20"/>
        </w:rPr>
        <w:t xml:space="preserve">o overhead </w:t>
      </w:r>
      <w:proofErr w:type="gramStart"/>
      <w:r w:rsidR="00856A15" w:rsidRPr="004F38E6">
        <w:rPr>
          <w:rFonts w:ascii="Arial" w:hAnsi="Arial" w:cs="Arial"/>
          <w:sz w:val="20"/>
          <w:szCs w:val="20"/>
        </w:rPr>
        <w:t>is</w:t>
      </w:r>
      <w:proofErr w:type="gramEnd"/>
      <w:r w:rsidR="00856A15" w:rsidRPr="004F38E6">
        <w:rPr>
          <w:rFonts w:ascii="Arial" w:hAnsi="Arial" w:cs="Arial"/>
          <w:sz w:val="20"/>
          <w:szCs w:val="20"/>
        </w:rPr>
        <w:t xml:space="preserve"> eligible</w:t>
      </w:r>
      <w:r w:rsidR="004257EC" w:rsidRPr="004F38E6">
        <w:rPr>
          <w:rFonts w:ascii="Arial" w:hAnsi="Arial" w:cs="Arial"/>
          <w:sz w:val="20"/>
          <w:szCs w:val="20"/>
        </w:rPr>
        <w:t xml:space="preserve"> on research project equipment expenses over $10,000</w:t>
      </w:r>
      <w:r w:rsidR="00246E85">
        <w:rPr>
          <w:rFonts w:ascii="Arial" w:hAnsi="Arial" w:cs="Arial"/>
          <w:sz w:val="20"/>
          <w:szCs w:val="20"/>
        </w:rPr>
        <w:t>)</w:t>
      </w:r>
      <w:r w:rsidR="004257EC" w:rsidRPr="004F38E6">
        <w:rPr>
          <w:rFonts w:ascii="Arial" w:hAnsi="Arial" w:cs="Arial"/>
          <w:sz w:val="20"/>
          <w:szCs w:val="20"/>
        </w:rPr>
        <w:t>.</w:t>
      </w:r>
    </w:p>
    <w:p w14:paraId="619015BF" w14:textId="77777777" w:rsidR="0033223B" w:rsidRPr="0089569A" w:rsidRDefault="0033223B" w:rsidP="0033223B">
      <w:pPr>
        <w:numPr>
          <w:ilvl w:val="0"/>
          <w:numId w:val="4"/>
        </w:numPr>
        <w:spacing w:after="0" w:line="276" w:lineRule="auto"/>
        <w:rPr>
          <w:rFonts w:ascii="Arial" w:hAnsi="Arial" w:cs="Arial"/>
          <w:sz w:val="20"/>
          <w:szCs w:val="20"/>
        </w:rPr>
      </w:pPr>
      <w:r>
        <w:rPr>
          <w:rFonts w:ascii="Arial" w:hAnsi="Arial" w:cs="Arial"/>
          <w:sz w:val="20"/>
          <w:szCs w:val="20"/>
        </w:rPr>
        <w:t>Budget requests to GFO should be reasonable for the proposed work and proportional to the estimated benefit to Ontario’s grain farmers. Budget requests to GFO typically range between $10,000 to $90,000 per year with a median budget of around $30,000.</w:t>
      </w:r>
    </w:p>
    <w:p w14:paraId="3480FB23" w14:textId="77777777" w:rsidR="0033223B" w:rsidRPr="0089569A" w:rsidRDefault="0033223B" w:rsidP="0033223B">
      <w:pPr>
        <w:numPr>
          <w:ilvl w:val="0"/>
          <w:numId w:val="4"/>
        </w:numPr>
        <w:spacing w:after="0" w:line="276" w:lineRule="auto"/>
        <w:rPr>
          <w:rFonts w:ascii="Arial" w:hAnsi="Arial" w:cs="Arial"/>
          <w:sz w:val="20"/>
          <w:szCs w:val="20"/>
        </w:rPr>
      </w:pPr>
      <w:r w:rsidRPr="0089569A">
        <w:rPr>
          <w:rFonts w:ascii="Arial" w:hAnsi="Arial" w:cs="Arial"/>
          <w:sz w:val="20"/>
          <w:szCs w:val="20"/>
        </w:rPr>
        <w:t xml:space="preserve">Identification and pursuit of matching funding sources is </w:t>
      </w:r>
      <w:r w:rsidRPr="00145F3A">
        <w:rPr>
          <w:rFonts w:ascii="Arial" w:hAnsi="Arial" w:cs="Arial"/>
          <w:i/>
          <w:iCs/>
          <w:sz w:val="20"/>
          <w:szCs w:val="20"/>
        </w:rPr>
        <w:t>strongly</w:t>
      </w:r>
      <w:r w:rsidRPr="0089569A">
        <w:rPr>
          <w:rFonts w:ascii="Arial" w:hAnsi="Arial" w:cs="Arial"/>
          <w:sz w:val="20"/>
          <w:szCs w:val="20"/>
        </w:rPr>
        <w:t xml:space="preserve"> encouraged.</w:t>
      </w:r>
      <w:r>
        <w:rPr>
          <w:rFonts w:ascii="Arial" w:hAnsi="Arial" w:cs="Arial"/>
          <w:sz w:val="20"/>
          <w:szCs w:val="20"/>
        </w:rPr>
        <w:t xml:space="preserve"> Please indicate the name(s) of the funding source(s). Ideally a project would include funding from all relevant parties which have a stake in the outcome of the project.</w:t>
      </w:r>
    </w:p>
    <w:p w14:paraId="7BFE304E" w14:textId="739BEEE5" w:rsidR="0033223B" w:rsidRPr="00950AC0" w:rsidRDefault="0033223B" w:rsidP="00DF221C">
      <w:pPr>
        <w:numPr>
          <w:ilvl w:val="1"/>
          <w:numId w:val="4"/>
        </w:numPr>
        <w:spacing w:after="0" w:line="276" w:lineRule="auto"/>
        <w:rPr>
          <w:rFonts w:ascii="Arial" w:hAnsi="Arial" w:cs="Arial"/>
          <w:sz w:val="20"/>
          <w:szCs w:val="20"/>
        </w:rPr>
      </w:pPr>
      <w:r w:rsidRPr="0089569A">
        <w:rPr>
          <w:rFonts w:ascii="Arial" w:hAnsi="Arial" w:cs="Arial"/>
          <w:sz w:val="20"/>
          <w:szCs w:val="20"/>
        </w:rPr>
        <w:t>Where relevant please consult with potential industr</w:t>
      </w:r>
      <w:r>
        <w:rPr>
          <w:rFonts w:ascii="Arial" w:hAnsi="Arial" w:cs="Arial"/>
          <w:sz w:val="20"/>
          <w:szCs w:val="20"/>
        </w:rPr>
        <w:t>y</w:t>
      </w:r>
      <w:r w:rsidRPr="0089569A">
        <w:rPr>
          <w:rFonts w:ascii="Arial" w:hAnsi="Arial" w:cs="Arial"/>
          <w:sz w:val="20"/>
          <w:szCs w:val="20"/>
        </w:rPr>
        <w:t xml:space="preserve"> partners before applying</w:t>
      </w:r>
      <w:r>
        <w:rPr>
          <w:rFonts w:ascii="Arial" w:hAnsi="Arial" w:cs="Arial"/>
          <w:sz w:val="20"/>
          <w:szCs w:val="20"/>
        </w:rPr>
        <w:t>.</w:t>
      </w:r>
    </w:p>
    <w:p w14:paraId="7D275AC1" w14:textId="77777777" w:rsidR="00950AC0" w:rsidRDefault="00950AC0" w:rsidP="00950AC0">
      <w:pPr>
        <w:spacing w:after="0" w:line="276" w:lineRule="auto"/>
        <w:rPr>
          <w:rFonts w:ascii="Arial" w:hAnsi="Arial" w:cs="Arial"/>
          <w:sz w:val="20"/>
          <w:szCs w:val="20"/>
          <w:u w:val="single"/>
        </w:rPr>
      </w:pPr>
    </w:p>
    <w:p w14:paraId="24F2796F" w14:textId="7CB31486" w:rsidR="00CB4A67" w:rsidRDefault="00CB4A67" w:rsidP="00DF221C">
      <w:pPr>
        <w:spacing w:after="0" w:line="276" w:lineRule="auto"/>
        <w:rPr>
          <w:rFonts w:ascii="Arial" w:hAnsi="Arial" w:cs="Arial"/>
          <w:sz w:val="20"/>
          <w:szCs w:val="20"/>
          <w:u w:val="single"/>
        </w:rPr>
      </w:pPr>
      <w:r w:rsidRPr="00CB4A67">
        <w:rPr>
          <w:rFonts w:ascii="Arial" w:hAnsi="Arial" w:cs="Arial"/>
          <w:sz w:val="20"/>
          <w:szCs w:val="20"/>
          <w:u w:val="single"/>
        </w:rPr>
        <w:t>Review Criteria:</w:t>
      </w:r>
    </w:p>
    <w:p w14:paraId="479F7FFB" w14:textId="4028B3C3" w:rsidR="00CB4A67" w:rsidRDefault="002A4273" w:rsidP="00CB4A67">
      <w:pPr>
        <w:numPr>
          <w:ilvl w:val="0"/>
          <w:numId w:val="4"/>
        </w:numPr>
        <w:spacing w:after="0" w:line="276" w:lineRule="auto"/>
        <w:rPr>
          <w:rFonts w:ascii="Arial" w:hAnsi="Arial" w:cs="Arial"/>
          <w:sz w:val="20"/>
          <w:szCs w:val="20"/>
        </w:rPr>
      </w:pPr>
      <w:r>
        <w:rPr>
          <w:rFonts w:ascii="Arial" w:hAnsi="Arial" w:cs="Arial"/>
          <w:sz w:val="20"/>
          <w:szCs w:val="20"/>
        </w:rPr>
        <w:lastRenderedPageBreak/>
        <w:t>Please note that LOIs are reviewed and graded by the re</w:t>
      </w:r>
      <w:r w:rsidR="00E06379">
        <w:rPr>
          <w:rFonts w:ascii="Arial" w:hAnsi="Arial" w:cs="Arial"/>
          <w:sz w:val="20"/>
          <w:szCs w:val="20"/>
        </w:rPr>
        <w:t xml:space="preserve">search </w:t>
      </w:r>
      <w:r>
        <w:rPr>
          <w:rFonts w:ascii="Arial" w:hAnsi="Arial" w:cs="Arial"/>
          <w:sz w:val="20"/>
          <w:szCs w:val="20"/>
        </w:rPr>
        <w:t xml:space="preserve">committee using the following </w:t>
      </w:r>
      <w:r w:rsidR="006E171E">
        <w:rPr>
          <w:rFonts w:ascii="Arial" w:hAnsi="Arial" w:cs="Arial"/>
          <w:sz w:val="20"/>
          <w:szCs w:val="20"/>
        </w:rPr>
        <w:t>criteria</w:t>
      </w:r>
      <w:r>
        <w:rPr>
          <w:rFonts w:ascii="Arial" w:hAnsi="Arial" w:cs="Arial"/>
          <w:sz w:val="20"/>
          <w:szCs w:val="20"/>
        </w:rPr>
        <w:t xml:space="preserve">: 1) fit to the GFO Research Priorities 2) benefit to Ontario grain </w:t>
      </w:r>
      <w:r w:rsidR="00950AC0">
        <w:rPr>
          <w:rFonts w:ascii="Arial" w:hAnsi="Arial" w:cs="Arial"/>
          <w:sz w:val="20"/>
          <w:szCs w:val="20"/>
        </w:rPr>
        <w:t xml:space="preserve">farmers </w:t>
      </w:r>
      <w:r>
        <w:rPr>
          <w:rFonts w:ascii="Arial" w:hAnsi="Arial" w:cs="Arial"/>
          <w:sz w:val="20"/>
          <w:szCs w:val="20"/>
        </w:rPr>
        <w:t xml:space="preserve">3) quality of the science. </w:t>
      </w:r>
      <w:r w:rsidR="00E06379">
        <w:rPr>
          <w:rFonts w:ascii="Arial" w:hAnsi="Arial" w:cs="Arial"/>
          <w:sz w:val="20"/>
          <w:szCs w:val="20"/>
        </w:rPr>
        <w:t>P</w:t>
      </w:r>
      <w:r>
        <w:rPr>
          <w:rFonts w:ascii="Arial" w:hAnsi="Arial" w:cs="Arial"/>
          <w:sz w:val="20"/>
          <w:szCs w:val="20"/>
        </w:rPr>
        <w:t xml:space="preserve">lease keep these in mind as you prepare your LOI. </w:t>
      </w:r>
    </w:p>
    <w:p w14:paraId="7F6CC0D3" w14:textId="019F7AA9" w:rsidR="00417FFC" w:rsidRDefault="00417FFC" w:rsidP="00CB4A67">
      <w:pPr>
        <w:numPr>
          <w:ilvl w:val="0"/>
          <w:numId w:val="4"/>
        </w:numPr>
        <w:spacing w:after="0" w:line="276" w:lineRule="auto"/>
        <w:rPr>
          <w:rFonts w:ascii="Arial" w:hAnsi="Arial" w:cs="Arial"/>
          <w:sz w:val="20"/>
          <w:szCs w:val="20"/>
        </w:rPr>
      </w:pPr>
      <w:r>
        <w:rPr>
          <w:rFonts w:ascii="Arial" w:hAnsi="Arial" w:cs="Arial"/>
          <w:sz w:val="20"/>
          <w:szCs w:val="20"/>
        </w:rPr>
        <w:t xml:space="preserve">When funding is available, GFO is open to funding ‘upstream research’ that clearly identifies how the research outcome could eventually provide value on the farm. However, GFO also considers which funders are most appropriate for a given type of research. </w:t>
      </w:r>
    </w:p>
    <w:p w14:paraId="6CB8B6C5" w14:textId="77777777" w:rsidR="00950AC0" w:rsidRDefault="00950AC0" w:rsidP="00950AC0">
      <w:pPr>
        <w:spacing w:after="0"/>
        <w:rPr>
          <w:rFonts w:ascii="Arial" w:hAnsi="Arial" w:cs="Arial"/>
          <w:sz w:val="20"/>
          <w:szCs w:val="20"/>
          <w:u w:val="single"/>
        </w:rPr>
      </w:pPr>
    </w:p>
    <w:p w14:paraId="48C943AF" w14:textId="2898105E" w:rsidR="00237E4F" w:rsidRPr="00D96F99" w:rsidRDefault="00237E4F" w:rsidP="00DF221C">
      <w:pPr>
        <w:spacing w:after="0"/>
        <w:rPr>
          <w:rFonts w:ascii="Arial" w:hAnsi="Arial" w:cs="Arial"/>
          <w:sz w:val="20"/>
          <w:szCs w:val="20"/>
          <w:u w:val="single"/>
        </w:rPr>
      </w:pPr>
      <w:r w:rsidRPr="00D96F99">
        <w:rPr>
          <w:rFonts w:ascii="Arial" w:hAnsi="Arial" w:cs="Arial"/>
          <w:sz w:val="20"/>
          <w:szCs w:val="20"/>
          <w:u w:val="single"/>
        </w:rPr>
        <w:t xml:space="preserve">Formatting </w:t>
      </w:r>
      <w:r w:rsidR="009D6B61" w:rsidRPr="00D96F99">
        <w:rPr>
          <w:rFonts w:ascii="Arial" w:hAnsi="Arial" w:cs="Arial"/>
          <w:sz w:val="20"/>
          <w:szCs w:val="20"/>
          <w:u w:val="single"/>
        </w:rPr>
        <w:t>Requirements</w:t>
      </w:r>
      <w:r w:rsidRPr="00D96F99">
        <w:rPr>
          <w:rFonts w:ascii="Arial" w:hAnsi="Arial" w:cs="Arial"/>
          <w:sz w:val="20"/>
          <w:szCs w:val="20"/>
          <w:u w:val="single"/>
        </w:rPr>
        <w:t>:</w:t>
      </w:r>
    </w:p>
    <w:p w14:paraId="7F842BED" w14:textId="74852152" w:rsidR="00237E4F" w:rsidRDefault="00237E4F" w:rsidP="00237E4F">
      <w:pPr>
        <w:numPr>
          <w:ilvl w:val="0"/>
          <w:numId w:val="4"/>
        </w:numPr>
        <w:spacing w:after="0" w:line="276" w:lineRule="auto"/>
        <w:rPr>
          <w:rFonts w:ascii="Arial" w:hAnsi="Arial" w:cs="Arial"/>
          <w:sz w:val="20"/>
          <w:szCs w:val="20"/>
        </w:rPr>
      </w:pPr>
      <w:r w:rsidRPr="0089569A">
        <w:rPr>
          <w:rFonts w:ascii="Arial" w:hAnsi="Arial" w:cs="Arial"/>
          <w:sz w:val="20"/>
          <w:szCs w:val="20"/>
        </w:rPr>
        <w:t xml:space="preserve">Applications must be submitted in </w:t>
      </w:r>
      <w:r w:rsidR="00950AC0">
        <w:rPr>
          <w:rFonts w:ascii="Arial" w:hAnsi="Arial" w:cs="Arial"/>
          <w:sz w:val="20"/>
          <w:szCs w:val="20"/>
        </w:rPr>
        <w:t xml:space="preserve">Microsoft </w:t>
      </w:r>
      <w:r w:rsidRPr="0089569A">
        <w:rPr>
          <w:rFonts w:ascii="Arial" w:hAnsi="Arial" w:cs="Arial"/>
          <w:sz w:val="20"/>
          <w:szCs w:val="20"/>
        </w:rPr>
        <w:t>Word format with 1” margins.</w:t>
      </w:r>
    </w:p>
    <w:p w14:paraId="2C120D03" w14:textId="77777777" w:rsidR="00237E4F" w:rsidRPr="0089569A" w:rsidRDefault="00237E4F" w:rsidP="00237E4F">
      <w:pPr>
        <w:numPr>
          <w:ilvl w:val="0"/>
          <w:numId w:val="4"/>
        </w:numPr>
        <w:spacing w:after="0" w:line="276" w:lineRule="auto"/>
        <w:rPr>
          <w:rFonts w:ascii="Arial" w:hAnsi="Arial" w:cs="Arial"/>
          <w:sz w:val="20"/>
          <w:szCs w:val="20"/>
        </w:rPr>
      </w:pPr>
      <w:r w:rsidRPr="0089569A">
        <w:rPr>
          <w:rFonts w:ascii="Arial" w:hAnsi="Arial" w:cs="Arial"/>
          <w:sz w:val="20"/>
          <w:szCs w:val="20"/>
        </w:rPr>
        <w:t xml:space="preserve">Please use at least a size 10 font. </w:t>
      </w:r>
    </w:p>
    <w:p w14:paraId="06776B24" w14:textId="76B798DB" w:rsidR="00237E4F" w:rsidRPr="0089569A" w:rsidRDefault="00237E4F" w:rsidP="00237E4F">
      <w:pPr>
        <w:numPr>
          <w:ilvl w:val="0"/>
          <w:numId w:val="4"/>
        </w:numPr>
        <w:spacing w:after="0" w:line="276" w:lineRule="auto"/>
        <w:rPr>
          <w:rFonts w:ascii="Arial" w:hAnsi="Arial" w:cs="Arial"/>
          <w:sz w:val="20"/>
          <w:szCs w:val="20"/>
        </w:rPr>
      </w:pPr>
      <w:r w:rsidRPr="0089569A">
        <w:rPr>
          <w:rFonts w:ascii="Arial" w:hAnsi="Arial" w:cs="Arial"/>
          <w:bCs/>
          <w:sz w:val="20"/>
          <w:szCs w:val="20"/>
        </w:rPr>
        <w:t>The completed application form must be no longer than 2 pages (not including</w:t>
      </w:r>
      <w:r w:rsidRPr="0089569A">
        <w:rPr>
          <w:rFonts w:ascii="Arial" w:hAnsi="Arial" w:cs="Arial"/>
          <w:sz w:val="20"/>
          <w:szCs w:val="20"/>
        </w:rPr>
        <w:t xml:space="preserve"> the </w:t>
      </w:r>
      <w:r w:rsidRPr="0089569A">
        <w:rPr>
          <w:rFonts w:ascii="Arial" w:hAnsi="Arial" w:cs="Arial"/>
          <w:bCs/>
          <w:sz w:val="20"/>
          <w:szCs w:val="20"/>
        </w:rPr>
        <w:t>optional appendix). If you includ</w:t>
      </w:r>
      <w:r w:rsidR="00856A15">
        <w:rPr>
          <w:rFonts w:ascii="Arial" w:hAnsi="Arial" w:cs="Arial"/>
          <w:bCs/>
          <w:sz w:val="20"/>
          <w:szCs w:val="20"/>
        </w:rPr>
        <w:t>e</w:t>
      </w:r>
      <w:r w:rsidRPr="0089569A">
        <w:rPr>
          <w:rFonts w:ascii="Arial" w:hAnsi="Arial" w:cs="Arial"/>
          <w:bCs/>
          <w:sz w:val="20"/>
          <w:szCs w:val="20"/>
        </w:rPr>
        <w:t xml:space="preserve"> figures/tables to explain methodology, please limit to </w:t>
      </w:r>
      <w:r w:rsidR="00856A15">
        <w:rPr>
          <w:rFonts w:ascii="Arial" w:hAnsi="Arial" w:cs="Arial"/>
          <w:bCs/>
          <w:sz w:val="20"/>
          <w:szCs w:val="20"/>
        </w:rPr>
        <w:t xml:space="preserve">a </w:t>
      </w:r>
      <w:r w:rsidR="00C0501F" w:rsidRPr="0089569A">
        <w:rPr>
          <w:rFonts w:ascii="Arial" w:hAnsi="Arial" w:cs="Arial"/>
          <w:bCs/>
          <w:sz w:val="20"/>
          <w:szCs w:val="20"/>
        </w:rPr>
        <w:t>1-page</w:t>
      </w:r>
      <w:r w:rsidRPr="0089569A">
        <w:rPr>
          <w:rFonts w:ascii="Arial" w:hAnsi="Arial" w:cs="Arial"/>
          <w:bCs/>
          <w:sz w:val="20"/>
          <w:szCs w:val="20"/>
        </w:rPr>
        <w:t xml:space="preserve"> appendix.</w:t>
      </w:r>
      <w:r w:rsidRPr="0089569A">
        <w:rPr>
          <w:rFonts w:ascii="Arial" w:hAnsi="Arial" w:cs="Arial"/>
          <w:sz w:val="20"/>
          <w:szCs w:val="20"/>
        </w:rPr>
        <w:t xml:space="preserve"> </w:t>
      </w:r>
    </w:p>
    <w:p w14:paraId="32829A35" w14:textId="2D922525" w:rsidR="00237E4F" w:rsidRDefault="00237E4F" w:rsidP="00237E4F">
      <w:pPr>
        <w:numPr>
          <w:ilvl w:val="0"/>
          <w:numId w:val="4"/>
        </w:numPr>
        <w:spacing w:after="0" w:line="276" w:lineRule="auto"/>
        <w:rPr>
          <w:rFonts w:ascii="Arial" w:hAnsi="Arial" w:cs="Arial"/>
          <w:sz w:val="20"/>
          <w:szCs w:val="20"/>
        </w:rPr>
      </w:pPr>
      <w:r w:rsidRPr="0089569A">
        <w:rPr>
          <w:rFonts w:ascii="Arial" w:hAnsi="Arial" w:cs="Arial"/>
          <w:sz w:val="20"/>
          <w:szCs w:val="20"/>
        </w:rPr>
        <w:t>You may remove instructions underneath sections to allow for more room.</w:t>
      </w:r>
    </w:p>
    <w:p w14:paraId="499D61A4" w14:textId="11F14FA6" w:rsidR="004F38E6" w:rsidRPr="002A4273" w:rsidRDefault="004257EC" w:rsidP="004F38E6">
      <w:pPr>
        <w:pStyle w:val="ListParagraph"/>
        <w:numPr>
          <w:ilvl w:val="0"/>
          <w:numId w:val="4"/>
        </w:numPr>
        <w:spacing w:after="0"/>
        <w:rPr>
          <w:rFonts w:cs="Arial"/>
          <w:sz w:val="20"/>
          <w:szCs w:val="20"/>
        </w:rPr>
      </w:pPr>
      <w:r w:rsidRPr="004257EC">
        <w:rPr>
          <w:rFonts w:cs="Arial"/>
          <w:sz w:val="20"/>
          <w:szCs w:val="20"/>
        </w:rPr>
        <w:t xml:space="preserve">The space given underneath each section is a suggestion on how much to write. How much you write in each section is up to you, so long as the total LOI is </w:t>
      </w:r>
      <w:r w:rsidRPr="00905B6F">
        <w:rPr>
          <w:rFonts w:cs="Arial"/>
          <w:sz w:val="20"/>
          <w:szCs w:val="20"/>
        </w:rPr>
        <w:t>no longer than 2 pages with 1” margins, plus a 1-page optional appendix with 1” margins.</w:t>
      </w:r>
    </w:p>
    <w:p w14:paraId="4EB29A55" w14:textId="77777777" w:rsidR="004F38E6" w:rsidRPr="004F38E6" w:rsidRDefault="004F38E6" w:rsidP="004F38E6">
      <w:pPr>
        <w:spacing w:after="0"/>
        <w:rPr>
          <w:rFonts w:cs="Arial"/>
          <w:b/>
          <w:bCs/>
          <w:sz w:val="20"/>
          <w:szCs w:val="20"/>
        </w:rPr>
      </w:pPr>
    </w:p>
    <w:p w14:paraId="38FE2224" w14:textId="77777777" w:rsidR="004F38E6" w:rsidRPr="004F38E6" w:rsidRDefault="004F38E6" w:rsidP="004F38E6">
      <w:pPr>
        <w:spacing w:after="0"/>
        <w:rPr>
          <w:rFonts w:cs="Arial"/>
          <w:sz w:val="20"/>
          <w:szCs w:val="20"/>
        </w:rPr>
      </w:pPr>
    </w:p>
    <w:p w14:paraId="05882CA1" w14:textId="77777777" w:rsidR="007913F9" w:rsidRPr="00905B6F" w:rsidRDefault="007913F9">
      <w:pPr>
        <w:rPr>
          <w:rFonts w:ascii="Arial" w:eastAsia="Calibri" w:hAnsi="Arial" w:cs="Arial"/>
          <w:sz w:val="20"/>
          <w:szCs w:val="20"/>
        </w:rPr>
      </w:pPr>
      <w:r w:rsidRPr="00145F3A">
        <w:rPr>
          <w:rFonts w:ascii="Arial" w:hAnsi="Arial" w:cs="Arial"/>
          <w:sz w:val="20"/>
          <w:szCs w:val="20"/>
        </w:rPr>
        <w:br w:type="page"/>
      </w:r>
    </w:p>
    <w:tbl>
      <w:tblPr>
        <w:tblStyle w:val="TableGrid"/>
        <w:tblpPr w:leftFromText="180" w:rightFromText="180" w:vertAnchor="page" w:horzAnchor="page" w:tblpX="991" w:tblpY="811"/>
        <w:tblW w:w="10350" w:type="dxa"/>
        <w:tblLook w:val="04A0" w:firstRow="1" w:lastRow="0" w:firstColumn="1" w:lastColumn="0" w:noHBand="0" w:noVBand="1"/>
      </w:tblPr>
      <w:tblGrid>
        <w:gridCol w:w="1555"/>
        <w:gridCol w:w="335"/>
        <w:gridCol w:w="3329"/>
        <w:gridCol w:w="1864"/>
        <w:gridCol w:w="3267"/>
      </w:tblGrid>
      <w:tr w:rsidR="007913F9" w14:paraId="794DFAD0" w14:textId="77777777" w:rsidTr="00145F3A">
        <w:tc>
          <w:tcPr>
            <w:tcW w:w="1555" w:type="dxa"/>
            <w:shd w:val="clear" w:color="auto" w:fill="E2EFD9" w:themeFill="accent6" w:themeFillTint="33"/>
          </w:tcPr>
          <w:p w14:paraId="63F14188" w14:textId="77777777" w:rsidR="007913F9" w:rsidRPr="00145F3A" w:rsidRDefault="007913F9" w:rsidP="002A1974">
            <w:pPr>
              <w:rPr>
                <w:rFonts w:ascii="Arial" w:hAnsi="Arial" w:cs="Arial"/>
                <w:b/>
                <w:bCs/>
              </w:rPr>
            </w:pPr>
            <w:r w:rsidRPr="00145F3A">
              <w:rPr>
                <w:rFonts w:ascii="Arial" w:hAnsi="Arial" w:cs="Arial"/>
                <w:b/>
                <w:bCs/>
              </w:rPr>
              <w:lastRenderedPageBreak/>
              <w:t>Project Title</w:t>
            </w:r>
          </w:p>
        </w:tc>
        <w:tc>
          <w:tcPr>
            <w:tcW w:w="8795" w:type="dxa"/>
            <w:gridSpan w:val="4"/>
          </w:tcPr>
          <w:p w14:paraId="396BD819" w14:textId="77777777" w:rsidR="007913F9" w:rsidRPr="00145F3A" w:rsidRDefault="007913F9" w:rsidP="002A1974">
            <w:pPr>
              <w:rPr>
                <w:rFonts w:ascii="Arial" w:hAnsi="Arial" w:cs="Arial"/>
                <w:b/>
                <w:bCs/>
              </w:rPr>
            </w:pPr>
          </w:p>
        </w:tc>
      </w:tr>
      <w:tr w:rsidR="007913F9" w14:paraId="00EC264C" w14:textId="77777777" w:rsidTr="00145F3A">
        <w:tc>
          <w:tcPr>
            <w:tcW w:w="1890" w:type="dxa"/>
            <w:gridSpan w:val="2"/>
            <w:shd w:val="clear" w:color="auto" w:fill="E2EFD9" w:themeFill="accent6" w:themeFillTint="33"/>
          </w:tcPr>
          <w:p w14:paraId="3F9C058F" w14:textId="77777777" w:rsidR="007913F9" w:rsidRPr="00145F3A" w:rsidRDefault="007913F9" w:rsidP="002A1974">
            <w:pPr>
              <w:rPr>
                <w:rFonts w:ascii="Arial" w:hAnsi="Arial" w:cs="Arial"/>
                <w:sz w:val="20"/>
                <w:szCs w:val="20"/>
              </w:rPr>
            </w:pPr>
            <w:r w:rsidRPr="00145F3A">
              <w:rPr>
                <w:rFonts w:ascii="Arial" w:hAnsi="Arial" w:cs="Arial"/>
                <w:sz w:val="20"/>
                <w:szCs w:val="20"/>
              </w:rPr>
              <w:t>Applicant’s Name</w:t>
            </w:r>
          </w:p>
        </w:tc>
        <w:tc>
          <w:tcPr>
            <w:tcW w:w="3329" w:type="dxa"/>
          </w:tcPr>
          <w:p w14:paraId="5F8E0C80" w14:textId="77777777" w:rsidR="007913F9" w:rsidRPr="00145F3A" w:rsidRDefault="007913F9" w:rsidP="002A1974">
            <w:pPr>
              <w:rPr>
                <w:rFonts w:ascii="Arial" w:hAnsi="Arial" w:cs="Arial"/>
                <w:sz w:val="20"/>
                <w:szCs w:val="20"/>
              </w:rPr>
            </w:pPr>
          </w:p>
        </w:tc>
        <w:tc>
          <w:tcPr>
            <w:tcW w:w="1864" w:type="dxa"/>
            <w:shd w:val="clear" w:color="auto" w:fill="E2EFD9" w:themeFill="accent6" w:themeFillTint="33"/>
          </w:tcPr>
          <w:p w14:paraId="67826443" w14:textId="77777777" w:rsidR="007913F9" w:rsidRPr="00145F3A" w:rsidRDefault="007913F9" w:rsidP="002A1974">
            <w:pPr>
              <w:rPr>
                <w:rFonts w:ascii="Arial" w:hAnsi="Arial" w:cs="Arial"/>
                <w:sz w:val="20"/>
                <w:szCs w:val="20"/>
              </w:rPr>
            </w:pPr>
            <w:r w:rsidRPr="00145F3A">
              <w:rPr>
                <w:rFonts w:ascii="Arial" w:hAnsi="Arial" w:cs="Arial"/>
                <w:sz w:val="20"/>
                <w:szCs w:val="20"/>
              </w:rPr>
              <w:t>Job Title</w:t>
            </w:r>
          </w:p>
        </w:tc>
        <w:tc>
          <w:tcPr>
            <w:tcW w:w="3267" w:type="dxa"/>
          </w:tcPr>
          <w:p w14:paraId="104D4F69" w14:textId="77777777" w:rsidR="007913F9" w:rsidRPr="00145F3A" w:rsidRDefault="007913F9" w:rsidP="002A1974">
            <w:pPr>
              <w:rPr>
                <w:rFonts w:ascii="Arial" w:hAnsi="Arial" w:cs="Arial"/>
                <w:sz w:val="20"/>
                <w:szCs w:val="20"/>
              </w:rPr>
            </w:pPr>
          </w:p>
        </w:tc>
      </w:tr>
      <w:tr w:rsidR="000C5505" w14:paraId="71F3E236" w14:textId="77777777" w:rsidTr="00145F3A">
        <w:tc>
          <w:tcPr>
            <w:tcW w:w="1890" w:type="dxa"/>
            <w:gridSpan w:val="2"/>
            <w:shd w:val="clear" w:color="auto" w:fill="E2EFD9" w:themeFill="accent6" w:themeFillTint="33"/>
          </w:tcPr>
          <w:p w14:paraId="48B87F2F" w14:textId="5274EC1E" w:rsidR="000C5505" w:rsidRPr="00145F3A" w:rsidRDefault="000C5505" w:rsidP="002A1974">
            <w:pPr>
              <w:rPr>
                <w:rFonts w:ascii="Arial" w:hAnsi="Arial" w:cs="Arial"/>
                <w:sz w:val="20"/>
                <w:szCs w:val="20"/>
              </w:rPr>
            </w:pPr>
            <w:r>
              <w:rPr>
                <w:rFonts w:ascii="Arial" w:hAnsi="Arial" w:cs="Arial"/>
                <w:sz w:val="20"/>
                <w:szCs w:val="20"/>
              </w:rPr>
              <w:t>Co-Applicant Name(s)</w:t>
            </w:r>
          </w:p>
        </w:tc>
        <w:tc>
          <w:tcPr>
            <w:tcW w:w="3329" w:type="dxa"/>
          </w:tcPr>
          <w:p w14:paraId="68F4019E" w14:textId="77777777" w:rsidR="000C5505" w:rsidRPr="00145F3A" w:rsidRDefault="000C5505" w:rsidP="002A1974">
            <w:pPr>
              <w:rPr>
                <w:rFonts w:ascii="Arial" w:hAnsi="Arial" w:cs="Arial"/>
                <w:sz w:val="20"/>
                <w:szCs w:val="20"/>
              </w:rPr>
            </w:pPr>
          </w:p>
        </w:tc>
        <w:tc>
          <w:tcPr>
            <w:tcW w:w="1864" w:type="dxa"/>
            <w:shd w:val="clear" w:color="auto" w:fill="E2EFD9" w:themeFill="accent6" w:themeFillTint="33"/>
          </w:tcPr>
          <w:p w14:paraId="73EEF88A" w14:textId="7EBABC25" w:rsidR="000C5505" w:rsidRPr="00145F3A" w:rsidRDefault="000C5505" w:rsidP="002A1974">
            <w:pPr>
              <w:rPr>
                <w:rFonts w:ascii="Arial" w:hAnsi="Arial" w:cs="Arial"/>
                <w:sz w:val="20"/>
                <w:szCs w:val="20"/>
              </w:rPr>
            </w:pPr>
            <w:r>
              <w:rPr>
                <w:rFonts w:ascii="Arial" w:hAnsi="Arial" w:cs="Arial"/>
                <w:sz w:val="20"/>
                <w:szCs w:val="20"/>
              </w:rPr>
              <w:t>Job Title(s)</w:t>
            </w:r>
          </w:p>
        </w:tc>
        <w:tc>
          <w:tcPr>
            <w:tcW w:w="3267" w:type="dxa"/>
          </w:tcPr>
          <w:p w14:paraId="31C1C6C9" w14:textId="77777777" w:rsidR="000C5505" w:rsidRPr="00145F3A" w:rsidRDefault="000C5505" w:rsidP="002A1974">
            <w:pPr>
              <w:rPr>
                <w:rFonts w:ascii="Arial" w:hAnsi="Arial" w:cs="Arial"/>
                <w:sz w:val="20"/>
                <w:szCs w:val="20"/>
              </w:rPr>
            </w:pPr>
          </w:p>
        </w:tc>
      </w:tr>
      <w:tr w:rsidR="007913F9" w14:paraId="3A6827BA" w14:textId="77777777" w:rsidTr="00145F3A">
        <w:tc>
          <w:tcPr>
            <w:tcW w:w="1890" w:type="dxa"/>
            <w:gridSpan w:val="2"/>
            <w:shd w:val="clear" w:color="auto" w:fill="E2EFD9" w:themeFill="accent6" w:themeFillTint="33"/>
          </w:tcPr>
          <w:p w14:paraId="7E85D918" w14:textId="77777777" w:rsidR="007913F9" w:rsidRPr="00145F3A" w:rsidRDefault="007913F9" w:rsidP="002A1974">
            <w:pPr>
              <w:rPr>
                <w:rFonts w:ascii="Arial" w:hAnsi="Arial" w:cs="Arial"/>
                <w:sz w:val="20"/>
                <w:szCs w:val="20"/>
              </w:rPr>
            </w:pPr>
            <w:r w:rsidRPr="00145F3A">
              <w:rPr>
                <w:rFonts w:ascii="Arial" w:hAnsi="Arial" w:cs="Arial"/>
                <w:sz w:val="20"/>
                <w:szCs w:val="20"/>
              </w:rPr>
              <w:t>Email</w:t>
            </w:r>
          </w:p>
        </w:tc>
        <w:tc>
          <w:tcPr>
            <w:tcW w:w="3329" w:type="dxa"/>
          </w:tcPr>
          <w:p w14:paraId="6FE6635B" w14:textId="77777777" w:rsidR="007913F9" w:rsidRPr="00145F3A" w:rsidRDefault="007913F9" w:rsidP="002A1974">
            <w:pPr>
              <w:rPr>
                <w:rFonts w:ascii="Arial" w:hAnsi="Arial" w:cs="Arial"/>
                <w:sz w:val="20"/>
                <w:szCs w:val="20"/>
              </w:rPr>
            </w:pPr>
          </w:p>
        </w:tc>
        <w:tc>
          <w:tcPr>
            <w:tcW w:w="1864" w:type="dxa"/>
            <w:shd w:val="clear" w:color="auto" w:fill="E2EFD9" w:themeFill="accent6" w:themeFillTint="33"/>
          </w:tcPr>
          <w:p w14:paraId="747E862D" w14:textId="77777777" w:rsidR="007913F9" w:rsidRPr="00145F3A" w:rsidRDefault="007913F9" w:rsidP="002A1974">
            <w:pPr>
              <w:rPr>
                <w:rFonts w:ascii="Arial" w:hAnsi="Arial" w:cs="Arial"/>
                <w:sz w:val="20"/>
                <w:szCs w:val="20"/>
              </w:rPr>
            </w:pPr>
            <w:r w:rsidRPr="00145F3A">
              <w:rPr>
                <w:rFonts w:ascii="Arial" w:hAnsi="Arial" w:cs="Arial"/>
                <w:sz w:val="20"/>
                <w:szCs w:val="20"/>
              </w:rPr>
              <w:t>Organization</w:t>
            </w:r>
          </w:p>
        </w:tc>
        <w:tc>
          <w:tcPr>
            <w:tcW w:w="3267" w:type="dxa"/>
          </w:tcPr>
          <w:p w14:paraId="34EE70BF" w14:textId="77777777" w:rsidR="007913F9" w:rsidRPr="00145F3A" w:rsidRDefault="007913F9" w:rsidP="002A1974">
            <w:pPr>
              <w:rPr>
                <w:rFonts w:ascii="Arial" w:hAnsi="Arial" w:cs="Arial"/>
                <w:sz w:val="20"/>
                <w:szCs w:val="20"/>
              </w:rPr>
            </w:pPr>
          </w:p>
        </w:tc>
      </w:tr>
      <w:tr w:rsidR="007913F9" w14:paraId="057F7D93" w14:textId="77777777" w:rsidTr="00145F3A">
        <w:tc>
          <w:tcPr>
            <w:tcW w:w="1890" w:type="dxa"/>
            <w:gridSpan w:val="2"/>
            <w:shd w:val="clear" w:color="auto" w:fill="E2EFD9" w:themeFill="accent6" w:themeFillTint="33"/>
          </w:tcPr>
          <w:p w14:paraId="48C8EA54" w14:textId="77777777" w:rsidR="007913F9" w:rsidRPr="00145F3A" w:rsidRDefault="007913F9" w:rsidP="002A1974">
            <w:pPr>
              <w:rPr>
                <w:rFonts w:ascii="Arial" w:hAnsi="Arial" w:cs="Arial"/>
                <w:sz w:val="20"/>
                <w:szCs w:val="20"/>
              </w:rPr>
            </w:pPr>
            <w:r w:rsidRPr="00145F3A">
              <w:rPr>
                <w:rFonts w:ascii="Arial" w:hAnsi="Arial" w:cs="Arial"/>
                <w:sz w:val="20"/>
                <w:szCs w:val="20"/>
              </w:rPr>
              <w:t>Project Start Date</w:t>
            </w:r>
          </w:p>
        </w:tc>
        <w:tc>
          <w:tcPr>
            <w:tcW w:w="3329" w:type="dxa"/>
          </w:tcPr>
          <w:p w14:paraId="5ED27799" w14:textId="77777777" w:rsidR="007913F9" w:rsidRPr="00145F3A" w:rsidRDefault="007913F9" w:rsidP="002A1974">
            <w:pPr>
              <w:rPr>
                <w:rFonts w:ascii="Arial" w:hAnsi="Arial" w:cs="Arial"/>
                <w:sz w:val="20"/>
                <w:szCs w:val="20"/>
              </w:rPr>
            </w:pPr>
          </w:p>
        </w:tc>
        <w:tc>
          <w:tcPr>
            <w:tcW w:w="1864" w:type="dxa"/>
            <w:shd w:val="clear" w:color="auto" w:fill="E2EFD9" w:themeFill="accent6" w:themeFillTint="33"/>
          </w:tcPr>
          <w:p w14:paraId="4B4315AD" w14:textId="77777777" w:rsidR="007913F9" w:rsidRPr="00145F3A" w:rsidRDefault="007913F9" w:rsidP="002A1974">
            <w:pPr>
              <w:rPr>
                <w:rFonts w:ascii="Arial" w:hAnsi="Arial" w:cs="Arial"/>
                <w:sz w:val="20"/>
                <w:szCs w:val="20"/>
              </w:rPr>
            </w:pPr>
            <w:r w:rsidRPr="00145F3A">
              <w:rPr>
                <w:rFonts w:ascii="Arial" w:hAnsi="Arial" w:cs="Arial"/>
                <w:sz w:val="20"/>
                <w:szCs w:val="20"/>
              </w:rPr>
              <w:t>Project End Date</w:t>
            </w:r>
          </w:p>
        </w:tc>
        <w:tc>
          <w:tcPr>
            <w:tcW w:w="3267" w:type="dxa"/>
          </w:tcPr>
          <w:p w14:paraId="67A379AB" w14:textId="77777777" w:rsidR="007913F9" w:rsidRPr="00145F3A" w:rsidRDefault="007913F9" w:rsidP="002A1974">
            <w:pPr>
              <w:rPr>
                <w:rFonts w:ascii="Arial" w:hAnsi="Arial" w:cs="Arial"/>
                <w:sz w:val="20"/>
                <w:szCs w:val="20"/>
              </w:rPr>
            </w:pPr>
          </w:p>
        </w:tc>
      </w:tr>
      <w:tr w:rsidR="007913F9" w14:paraId="003DADF3" w14:textId="77777777" w:rsidTr="00145F3A">
        <w:tc>
          <w:tcPr>
            <w:tcW w:w="7083" w:type="dxa"/>
            <w:gridSpan w:val="4"/>
            <w:shd w:val="clear" w:color="auto" w:fill="E2EFD9" w:themeFill="accent6" w:themeFillTint="33"/>
          </w:tcPr>
          <w:p w14:paraId="07012BD3" w14:textId="77777777" w:rsidR="007913F9" w:rsidRPr="00145F3A" w:rsidRDefault="007913F9" w:rsidP="002A1974">
            <w:pPr>
              <w:rPr>
                <w:rFonts w:ascii="Arial" w:hAnsi="Arial" w:cs="Arial"/>
                <w:sz w:val="20"/>
                <w:szCs w:val="20"/>
              </w:rPr>
            </w:pPr>
            <w:r w:rsidRPr="00145F3A">
              <w:rPr>
                <w:rFonts w:ascii="Arial" w:hAnsi="Arial" w:cs="Arial"/>
                <w:sz w:val="20"/>
                <w:szCs w:val="20"/>
              </w:rPr>
              <w:t xml:space="preserve">What is the </w:t>
            </w:r>
            <w:r w:rsidRPr="00145F3A">
              <w:rPr>
                <w:rFonts w:ascii="Arial" w:hAnsi="Arial" w:cs="Arial"/>
                <w:sz w:val="20"/>
                <w:szCs w:val="20"/>
                <w:u w:val="single"/>
              </w:rPr>
              <w:t>primary</w:t>
            </w:r>
            <w:r w:rsidRPr="00145F3A">
              <w:rPr>
                <w:rFonts w:ascii="Arial" w:hAnsi="Arial" w:cs="Arial"/>
                <w:sz w:val="20"/>
                <w:szCs w:val="20"/>
              </w:rPr>
              <w:t xml:space="preserve"> crop being studied: barley, corn, oats, soybean or wheat?</w:t>
            </w:r>
          </w:p>
        </w:tc>
        <w:tc>
          <w:tcPr>
            <w:tcW w:w="3267" w:type="dxa"/>
          </w:tcPr>
          <w:p w14:paraId="52FAF2B3" w14:textId="77777777" w:rsidR="007913F9" w:rsidRPr="00145F3A" w:rsidRDefault="007913F9" w:rsidP="002A1974">
            <w:pPr>
              <w:rPr>
                <w:rFonts w:ascii="Arial" w:hAnsi="Arial" w:cs="Arial"/>
                <w:sz w:val="20"/>
                <w:szCs w:val="20"/>
              </w:rPr>
            </w:pPr>
          </w:p>
        </w:tc>
      </w:tr>
      <w:tr w:rsidR="007913F9" w14:paraId="2E092AC7" w14:textId="77777777" w:rsidTr="00145F3A">
        <w:tc>
          <w:tcPr>
            <w:tcW w:w="7083" w:type="dxa"/>
            <w:gridSpan w:val="4"/>
            <w:shd w:val="clear" w:color="auto" w:fill="E2EFD9" w:themeFill="accent6" w:themeFillTint="33"/>
          </w:tcPr>
          <w:p w14:paraId="5946EC7D" w14:textId="77777777" w:rsidR="007913F9" w:rsidRPr="00145F3A" w:rsidRDefault="007913F9" w:rsidP="002A1974">
            <w:pPr>
              <w:rPr>
                <w:rFonts w:ascii="Arial" w:hAnsi="Arial" w:cs="Arial"/>
                <w:sz w:val="20"/>
                <w:szCs w:val="20"/>
              </w:rPr>
            </w:pPr>
            <w:r w:rsidRPr="00145F3A">
              <w:rPr>
                <w:rFonts w:ascii="Arial" w:hAnsi="Arial" w:cs="Arial"/>
                <w:sz w:val="20"/>
                <w:szCs w:val="20"/>
              </w:rPr>
              <w:t xml:space="preserve">Choose one of the 4 GFO research categories this project best falls into (see the </w:t>
            </w:r>
            <w:r w:rsidRPr="00145F3A">
              <w:rPr>
                <w:rFonts w:ascii="Arial" w:hAnsi="Arial" w:cs="Arial"/>
                <w:i/>
                <w:iCs/>
                <w:sz w:val="20"/>
                <w:szCs w:val="20"/>
              </w:rPr>
              <w:t>Research Priority</w:t>
            </w:r>
            <w:r w:rsidRPr="00145F3A">
              <w:rPr>
                <w:rFonts w:ascii="Arial" w:hAnsi="Arial" w:cs="Arial"/>
                <w:sz w:val="20"/>
                <w:szCs w:val="20"/>
              </w:rPr>
              <w:t xml:space="preserve"> document – </w:t>
            </w:r>
            <w:r w:rsidRPr="00145F3A">
              <w:rPr>
                <w:rFonts w:ascii="Arial" w:hAnsi="Arial" w:cs="Arial"/>
                <w:i/>
                <w:iCs/>
                <w:sz w:val="20"/>
                <w:szCs w:val="20"/>
              </w:rPr>
              <w:t>i.e.</w:t>
            </w:r>
            <w:r w:rsidRPr="00145F3A">
              <w:rPr>
                <w:rFonts w:ascii="Arial" w:hAnsi="Arial" w:cs="Arial"/>
                <w:sz w:val="20"/>
                <w:szCs w:val="20"/>
              </w:rPr>
              <w:t xml:space="preserve">, Agronomy &amp; Production </w:t>
            </w:r>
            <w:r w:rsidRPr="00145F3A">
              <w:rPr>
                <w:rFonts w:ascii="Arial" w:hAnsi="Arial" w:cs="Arial"/>
                <w:i/>
                <w:iCs/>
                <w:sz w:val="20"/>
                <w:szCs w:val="20"/>
              </w:rPr>
              <w:t>etc</w:t>
            </w:r>
            <w:r w:rsidRPr="00145F3A">
              <w:rPr>
                <w:rFonts w:ascii="Arial" w:hAnsi="Arial" w:cs="Arial"/>
                <w:sz w:val="20"/>
                <w:szCs w:val="20"/>
              </w:rPr>
              <w:t>.)</w:t>
            </w:r>
          </w:p>
        </w:tc>
        <w:tc>
          <w:tcPr>
            <w:tcW w:w="3267" w:type="dxa"/>
          </w:tcPr>
          <w:p w14:paraId="10EB4D82" w14:textId="77777777" w:rsidR="007913F9" w:rsidRPr="00145F3A" w:rsidRDefault="007913F9" w:rsidP="002A1974">
            <w:pPr>
              <w:rPr>
                <w:rFonts w:ascii="Arial" w:hAnsi="Arial" w:cs="Arial"/>
                <w:sz w:val="20"/>
                <w:szCs w:val="20"/>
              </w:rPr>
            </w:pPr>
          </w:p>
        </w:tc>
      </w:tr>
    </w:tbl>
    <w:p w14:paraId="14087EC4" w14:textId="78AA988E" w:rsidR="00967A1A" w:rsidRPr="00145F3A" w:rsidRDefault="007913F9" w:rsidP="00145F3A">
      <w:pPr>
        <w:jc w:val="center"/>
        <w:rPr>
          <w:rFonts w:cs="Arial"/>
          <w:b/>
          <w:bCs/>
          <w:u w:val="single"/>
          <w:lang w:val="en-US"/>
        </w:rPr>
      </w:pPr>
      <w:r w:rsidRPr="00145F3A">
        <w:rPr>
          <w:rFonts w:ascii="Arial" w:hAnsi="Arial" w:cs="Arial"/>
          <w:sz w:val="12"/>
          <w:szCs w:val="12"/>
        </w:rPr>
        <w:br/>
      </w:r>
      <w:r w:rsidR="007C38A9" w:rsidRPr="00145F3A">
        <w:rPr>
          <w:rFonts w:ascii="Arial" w:hAnsi="Arial" w:cs="Arial"/>
          <w:b/>
          <w:bCs/>
          <w:u w:val="single"/>
          <w:lang w:val="en-US"/>
        </w:rPr>
        <w:t xml:space="preserve">GFO Letter of Intent </w:t>
      </w:r>
      <w:r w:rsidR="006D0E37" w:rsidRPr="00145F3A">
        <w:rPr>
          <w:rFonts w:ascii="Arial" w:hAnsi="Arial" w:cs="Arial"/>
          <w:b/>
          <w:bCs/>
          <w:u w:val="single"/>
          <w:lang w:val="en-US"/>
        </w:rPr>
        <w:t>–</w:t>
      </w:r>
      <w:r w:rsidR="007C38A9" w:rsidRPr="00145F3A">
        <w:rPr>
          <w:rFonts w:ascii="Arial" w:hAnsi="Arial" w:cs="Arial"/>
          <w:b/>
          <w:bCs/>
          <w:u w:val="single"/>
          <w:lang w:val="en-US"/>
        </w:rPr>
        <w:t xml:space="preserve"> </w:t>
      </w:r>
      <w:r w:rsidR="0028101B">
        <w:rPr>
          <w:rFonts w:ascii="Arial" w:hAnsi="Arial" w:cs="Arial"/>
          <w:b/>
          <w:bCs/>
          <w:u w:val="single"/>
          <w:lang w:val="en-US"/>
        </w:rPr>
        <w:t>2026</w:t>
      </w:r>
    </w:p>
    <w:p w14:paraId="56CF652C" w14:textId="77777777" w:rsidR="007913F9" w:rsidRDefault="007913F9" w:rsidP="007913F9">
      <w:pPr>
        <w:pStyle w:val="ListParagraph"/>
        <w:numPr>
          <w:ilvl w:val="0"/>
          <w:numId w:val="1"/>
        </w:numPr>
        <w:spacing w:after="0"/>
        <w:ind w:left="284" w:hanging="284"/>
        <w:rPr>
          <w:rFonts w:cs="Arial"/>
          <w:b/>
          <w:bCs/>
          <w:sz w:val="20"/>
          <w:szCs w:val="20"/>
          <w:lang w:val="en-US"/>
        </w:rPr>
      </w:pPr>
      <w:r>
        <w:rPr>
          <w:rFonts w:cs="Arial"/>
          <w:b/>
          <w:bCs/>
          <w:sz w:val="20"/>
          <w:szCs w:val="20"/>
          <w:lang w:val="en-US"/>
        </w:rPr>
        <w:t>O</w:t>
      </w:r>
      <w:r w:rsidRPr="0089569A">
        <w:rPr>
          <w:rFonts w:cs="Arial"/>
          <w:b/>
          <w:bCs/>
          <w:sz w:val="20"/>
          <w:szCs w:val="20"/>
          <w:lang w:val="en-US"/>
        </w:rPr>
        <w:t>bjectives:</w:t>
      </w:r>
    </w:p>
    <w:p w14:paraId="6D6922D2" w14:textId="77777777" w:rsidR="007913F9" w:rsidRDefault="007913F9" w:rsidP="007913F9">
      <w:pPr>
        <w:pStyle w:val="ListParagraph"/>
        <w:spacing w:after="0"/>
        <w:ind w:left="284" w:hanging="284"/>
        <w:rPr>
          <w:rFonts w:cs="Arial"/>
          <w:sz w:val="20"/>
          <w:szCs w:val="20"/>
          <w:lang w:val="en-US"/>
        </w:rPr>
      </w:pPr>
      <w:r w:rsidRPr="00486863">
        <w:rPr>
          <w:rFonts w:cs="Arial"/>
          <w:sz w:val="20"/>
          <w:szCs w:val="20"/>
          <w:lang w:val="en-US"/>
        </w:rPr>
        <w:t>– List in point form</w:t>
      </w:r>
    </w:p>
    <w:p w14:paraId="7569CA52" w14:textId="77777777" w:rsidR="007913F9" w:rsidRPr="00C83CAF" w:rsidRDefault="007913F9" w:rsidP="007913F9">
      <w:pPr>
        <w:pStyle w:val="ListParagraph"/>
        <w:spacing w:after="0"/>
        <w:ind w:left="284" w:hanging="284"/>
        <w:rPr>
          <w:rFonts w:cs="Arial"/>
          <w:sz w:val="20"/>
          <w:szCs w:val="20"/>
          <w:lang w:val="en-US"/>
        </w:rPr>
      </w:pPr>
    </w:p>
    <w:p w14:paraId="7683ABB0" w14:textId="77777777" w:rsidR="007913F9" w:rsidRPr="00C83CAF" w:rsidRDefault="007913F9" w:rsidP="007913F9">
      <w:pPr>
        <w:spacing w:after="0"/>
        <w:ind w:left="284" w:hanging="284"/>
        <w:rPr>
          <w:rFonts w:ascii="Arial" w:hAnsi="Arial" w:cs="Arial"/>
          <w:sz w:val="20"/>
          <w:szCs w:val="20"/>
          <w:lang w:val="en-US"/>
        </w:rPr>
      </w:pPr>
    </w:p>
    <w:p w14:paraId="345E818A" w14:textId="77777777" w:rsidR="007913F9" w:rsidRPr="00C83CAF" w:rsidRDefault="007913F9" w:rsidP="007913F9">
      <w:pPr>
        <w:spacing w:after="0"/>
        <w:ind w:left="284" w:hanging="284"/>
        <w:rPr>
          <w:rFonts w:ascii="Arial" w:hAnsi="Arial" w:cs="Arial"/>
          <w:sz w:val="20"/>
          <w:szCs w:val="20"/>
          <w:lang w:val="en-US"/>
        </w:rPr>
      </w:pPr>
    </w:p>
    <w:p w14:paraId="289C55B0" w14:textId="77777777" w:rsidR="007913F9" w:rsidRPr="00C83CAF" w:rsidRDefault="007913F9" w:rsidP="007913F9">
      <w:pPr>
        <w:spacing w:after="0"/>
        <w:ind w:left="284" w:hanging="284"/>
        <w:rPr>
          <w:rFonts w:ascii="Arial" w:hAnsi="Arial" w:cs="Arial"/>
          <w:sz w:val="20"/>
          <w:szCs w:val="20"/>
          <w:lang w:val="en-US"/>
        </w:rPr>
      </w:pPr>
    </w:p>
    <w:p w14:paraId="10901084" w14:textId="77777777" w:rsidR="007913F9" w:rsidRPr="00C83CAF" w:rsidRDefault="007913F9" w:rsidP="007913F9">
      <w:pPr>
        <w:spacing w:after="0"/>
        <w:ind w:left="284" w:hanging="284"/>
        <w:rPr>
          <w:rFonts w:ascii="Arial" w:hAnsi="Arial" w:cs="Arial"/>
          <w:sz w:val="20"/>
          <w:szCs w:val="20"/>
          <w:lang w:val="en-US"/>
        </w:rPr>
      </w:pPr>
    </w:p>
    <w:p w14:paraId="01D647B0" w14:textId="77777777" w:rsidR="007913F9" w:rsidRPr="00C83CAF" w:rsidRDefault="007913F9" w:rsidP="007913F9">
      <w:pPr>
        <w:spacing w:after="0"/>
        <w:ind w:left="284" w:hanging="284"/>
        <w:rPr>
          <w:rFonts w:ascii="Arial" w:hAnsi="Arial" w:cs="Arial"/>
          <w:sz w:val="20"/>
          <w:szCs w:val="20"/>
          <w:lang w:val="en-US"/>
        </w:rPr>
      </w:pPr>
    </w:p>
    <w:p w14:paraId="1488D31A" w14:textId="77777777" w:rsidR="007913F9" w:rsidRPr="00C83CAF" w:rsidRDefault="007913F9" w:rsidP="007913F9">
      <w:pPr>
        <w:spacing w:after="0"/>
        <w:ind w:left="284" w:hanging="284"/>
        <w:rPr>
          <w:rFonts w:ascii="Arial" w:hAnsi="Arial" w:cs="Arial"/>
          <w:sz w:val="20"/>
          <w:szCs w:val="20"/>
          <w:lang w:val="en-US"/>
        </w:rPr>
      </w:pPr>
    </w:p>
    <w:p w14:paraId="60174DB5" w14:textId="77777777" w:rsidR="007913F9" w:rsidRPr="00C83CAF" w:rsidRDefault="007913F9" w:rsidP="007913F9">
      <w:pPr>
        <w:spacing w:after="0"/>
        <w:ind w:left="284" w:hanging="284"/>
        <w:rPr>
          <w:rFonts w:ascii="Arial" w:hAnsi="Arial" w:cs="Arial"/>
          <w:sz w:val="20"/>
          <w:szCs w:val="20"/>
          <w:lang w:val="en-US"/>
        </w:rPr>
      </w:pPr>
    </w:p>
    <w:p w14:paraId="790D119C" w14:textId="77777777" w:rsidR="007913F9" w:rsidRPr="00C83CAF" w:rsidRDefault="007913F9" w:rsidP="007913F9">
      <w:pPr>
        <w:spacing w:after="0"/>
        <w:ind w:left="284" w:hanging="284"/>
        <w:rPr>
          <w:rFonts w:ascii="Arial" w:hAnsi="Arial" w:cs="Arial"/>
          <w:sz w:val="20"/>
          <w:szCs w:val="20"/>
          <w:lang w:val="en-US"/>
        </w:rPr>
      </w:pPr>
    </w:p>
    <w:p w14:paraId="05698D5B" w14:textId="77777777" w:rsidR="007913F9" w:rsidRPr="00C83CAF" w:rsidRDefault="007913F9" w:rsidP="007913F9">
      <w:pPr>
        <w:spacing w:after="0"/>
        <w:ind w:left="284" w:hanging="284"/>
        <w:rPr>
          <w:rFonts w:ascii="Arial" w:hAnsi="Arial" w:cs="Arial"/>
          <w:sz w:val="20"/>
          <w:szCs w:val="20"/>
          <w:lang w:val="en-US"/>
        </w:rPr>
      </w:pPr>
    </w:p>
    <w:p w14:paraId="3D607CF4" w14:textId="77777777" w:rsidR="007913F9" w:rsidRPr="00C83CAF" w:rsidRDefault="007913F9" w:rsidP="007913F9">
      <w:pPr>
        <w:spacing w:after="0"/>
        <w:ind w:left="284" w:hanging="284"/>
        <w:rPr>
          <w:rFonts w:ascii="Arial" w:hAnsi="Arial" w:cs="Arial"/>
          <w:sz w:val="20"/>
          <w:szCs w:val="20"/>
          <w:lang w:val="en-US"/>
        </w:rPr>
      </w:pPr>
    </w:p>
    <w:p w14:paraId="39A66C84" w14:textId="77777777" w:rsidR="007913F9" w:rsidRPr="00C83CAF" w:rsidRDefault="007913F9" w:rsidP="007913F9">
      <w:pPr>
        <w:spacing w:after="0"/>
        <w:ind w:left="284" w:hanging="284"/>
        <w:rPr>
          <w:rFonts w:ascii="Arial" w:hAnsi="Arial" w:cs="Arial"/>
          <w:sz w:val="20"/>
          <w:szCs w:val="20"/>
          <w:lang w:val="en-US"/>
        </w:rPr>
      </w:pPr>
    </w:p>
    <w:p w14:paraId="409DCF8E" w14:textId="77777777" w:rsidR="007913F9" w:rsidRPr="00C83CAF" w:rsidRDefault="007913F9" w:rsidP="007913F9">
      <w:pPr>
        <w:spacing w:after="0"/>
        <w:ind w:left="284" w:hanging="284"/>
        <w:rPr>
          <w:rFonts w:ascii="Arial" w:hAnsi="Arial" w:cs="Arial"/>
          <w:sz w:val="20"/>
          <w:szCs w:val="20"/>
          <w:lang w:val="en-US"/>
        </w:rPr>
      </w:pPr>
    </w:p>
    <w:p w14:paraId="01305EFE" w14:textId="77777777" w:rsidR="007913F9" w:rsidRPr="00C83CAF" w:rsidRDefault="007913F9" w:rsidP="007913F9">
      <w:pPr>
        <w:spacing w:after="0"/>
        <w:ind w:left="284" w:hanging="284"/>
        <w:rPr>
          <w:rFonts w:ascii="Arial" w:hAnsi="Arial" w:cs="Arial"/>
          <w:sz w:val="20"/>
          <w:szCs w:val="20"/>
          <w:lang w:val="en-US"/>
        </w:rPr>
      </w:pPr>
    </w:p>
    <w:p w14:paraId="37B8F909" w14:textId="77777777" w:rsidR="007913F9" w:rsidRPr="00C83CAF" w:rsidRDefault="007913F9" w:rsidP="007913F9">
      <w:pPr>
        <w:spacing w:after="0"/>
        <w:ind w:left="284" w:hanging="284"/>
        <w:rPr>
          <w:rFonts w:ascii="Arial" w:hAnsi="Arial" w:cs="Arial"/>
          <w:sz w:val="20"/>
          <w:szCs w:val="20"/>
          <w:lang w:val="en-US"/>
        </w:rPr>
      </w:pPr>
    </w:p>
    <w:p w14:paraId="4E36A20A" w14:textId="77777777" w:rsidR="007913F9" w:rsidRPr="00C83CAF" w:rsidRDefault="007913F9" w:rsidP="007913F9">
      <w:pPr>
        <w:spacing w:after="0"/>
        <w:ind w:left="284" w:hanging="284"/>
        <w:rPr>
          <w:rFonts w:ascii="Arial" w:hAnsi="Arial" w:cs="Arial"/>
          <w:sz w:val="20"/>
          <w:szCs w:val="20"/>
          <w:lang w:val="en-US"/>
        </w:rPr>
      </w:pPr>
    </w:p>
    <w:p w14:paraId="20F341C9" w14:textId="77777777" w:rsidR="007913F9" w:rsidRPr="00486863" w:rsidRDefault="007913F9" w:rsidP="007913F9">
      <w:pPr>
        <w:pStyle w:val="ListParagraph"/>
        <w:numPr>
          <w:ilvl w:val="0"/>
          <w:numId w:val="1"/>
        </w:numPr>
        <w:spacing w:after="0"/>
        <w:ind w:left="284" w:hanging="284"/>
        <w:rPr>
          <w:rFonts w:cs="Arial"/>
          <w:b/>
          <w:bCs/>
          <w:sz w:val="20"/>
          <w:szCs w:val="20"/>
          <w:lang w:val="en-US"/>
        </w:rPr>
      </w:pPr>
      <w:r w:rsidRPr="00486863">
        <w:rPr>
          <w:rFonts w:cs="Arial"/>
          <w:b/>
          <w:bCs/>
          <w:sz w:val="20"/>
          <w:szCs w:val="20"/>
          <w:lang w:val="en-US"/>
        </w:rPr>
        <w:t xml:space="preserve">Explain the </w:t>
      </w:r>
      <w:r>
        <w:rPr>
          <w:rFonts w:cs="Arial"/>
          <w:b/>
          <w:bCs/>
          <w:sz w:val="20"/>
          <w:szCs w:val="20"/>
          <w:lang w:val="en-US"/>
        </w:rPr>
        <w:t>p</w:t>
      </w:r>
      <w:r w:rsidRPr="00486863">
        <w:rPr>
          <w:rFonts w:cs="Arial"/>
          <w:b/>
          <w:bCs/>
          <w:sz w:val="20"/>
          <w:szCs w:val="20"/>
          <w:lang w:val="en-US"/>
        </w:rPr>
        <w:t xml:space="preserve">roblem / </w:t>
      </w:r>
      <w:r>
        <w:rPr>
          <w:rFonts w:cs="Arial"/>
          <w:b/>
          <w:bCs/>
          <w:sz w:val="20"/>
          <w:szCs w:val="20"/>
          <w:lang w:val="en-US"/>
        </w:rPr>
        <w:t>o</w:t>
      </w:r>
      <w:r w:rsidRPr="00486863">
        <w:rPr>
          <w:rFonts w:cs="Arial"/>
          <w:b/>
          <w:bCs/>
          <w:sz w:val="20"/>
          <w:szCs w:val="20"/>
          <w:lang w:val="en-US"/>
        </w:rPr>
        <w:t>pportunity</w:t>
      </w:r>
      <w:r>
        <w:rPr>
          <w:rFonts w:cs="Arial"/>
          <w:b/>
          <w:bCs/>
          <w:sz w:val="20"/>
          <w:szCs w:val="20"/>
          <w:lang w:val="en-US"/>
        </w:rPr>
        <w:t xml:space="preserve"> this project will address</w:t>
      </w:r>
      <w:r w:rsidRPr="00486863">
        <w:rPr>
          <w:rFonts w:cs="Arial"/>
          <w:b/>
          <w:bCs/>
          <w:sz w:val="20"/>
          <w:szCs w:val="20"/>
          <w:lang w:val="en-US"/>
        </w:rPr>
        <w:t>:</w:t>
      </w:r>
    </w:p>
    <w:p w14:paraId="2F2F81EE" w14:textId="77777777" w:rsidR="007913F9" w:rsidRPr="00C83CAF" w:rsidRDefault="007913F9" w:rsidP="007913F9">
      <w:pPr>
        <w:spacing w:after="0"/>
        <w:ind w:left="284" w:hanging="284"/>
        <w:rPr>
          <w:rFonts w:ascii="Arial" w:hAnsi="Arial" w:cs="Arial"/>
          <w:sz w:val="20"/>
          <w:szCs w:val="20"/>
          <w:lang w:val="en-US"/>
        </w:rPr>
      </w:pPr>
    </w:p>
    <w:p w14:paraId="4C984CFE" w14:textId="77777777" w:rsidR="007913F9" w:rsidRPr="00C83CAF" w:rsidRDefault="007913F9" w:rsidP="007913F9">
      <w:pPr>
        <w:spacing w:after="0"/>
        <w:ind w:left="284" w:hanging="284"/>
        <w:rPr>
          <w:rFonts w:ascii="Arial" w:hAnsi="Arial" w:cs="Arial"/>
          <w:sz w:val="20"/>
          <w:szCs w:val="20"/>
          <w:lang w:val="en-US"/>
        </w:rPr>
      </w:pPr>
    </w:p>
    <w:p w14:paraId="09CE9BB2" w14:textId="77777777" w:rsidR="007913F9" w:rsidRPr="00C83CAF" w:rsidRDefault="007913F9" w:rsidP="007913F9">
      <w:pPr>
        <w:spacing w:after="0"/>
        <w:ind w:left="284" w:hanging="284"/>
        <w:rPr>
          <w:rFonts w:ascii="Arial" w:hAnsi="Arial" w:cs="Arial"/>
          <w:sz w:val="20"/>
          <w:szCs w:val="20"/>
          <w:lang w:val="en-US"/>
        </w:rPr>
      </w:pPr>
    </w:p>
    <w:p w14:paraId="5637B2F6" w14:textId="77777777" w:rsidR="007913F9" w:rsidRPr="00C83CAF" w:rsidRDefault="007913F9" w:rsidP="007913F9">
      <w:pPr>
        <w:spacing w:after="0"/>
        <w:ind w:left="284" w:hanging="284"/>
        <w:rPr>
          <w:rFonts w:ascii="Arial" w:hAnsi="Arial" w:cs="Arial"/>
          <w:sz w:val="20"/>
          <w:szCs w:val="20"/>
          <w:lang w:val="en-US"/>
        </w:rPr>
      </w:pPr>
    </w:p>
    <w:p w14:paraId="31D96328" w14:textId="77777777" w:rsidR="007913F9" w:rsidRPr="00C83CAF" w:rsidRDefault="007913F9" w:rsidP="007913F9">
      <w:pPr>
        <w:spacing w:after="0"/>
        <w:ind w:left="284" w:hanging="284"/>
        <w:rPr>
          <w:rFonts w:ascii="Arial" w:hAnsi="Arial" w:cs="Arial"/>
          <w:sz w:val="20"/>
          <w:szCs w:val="20"/>
          <w:lang w:val="en-US"/>
        </w:rPr>
      </w:pPr>
    </w:p>
    <w:p w14:paraId="7BBDBC8F" w14:textId="77777777" w:rsidR="007913F9" w:rsidRPr="00C83CAF" w:rsidRDefault="007913F9" w:rsidP="007913F9">
      <w:pPr>
        <w:spacing w:after="0"/>
        <w:ind w:left="284" w:hanging="284"/>
        <w:rPr>
          <w:rFonts w:ascii="Arial" w:hAnsi="Arial" w:cs="Arial"/>
          <w:sz w:val="20"/>
          <w:szCs w:val="20"/>
          <w:lang w:val="en-US"/>
        </w:rPr>
      </w:pPr>
    </w:p>
    <w:p w14:paraId="38F7C1A5" w14:textId="77777777" w:rsidR="007913F9" w:rsidRPr="00C83CAF" w:rsidRDefault="007913F9" w:rsidP="007913F9">
      <w:pPr>
        <w:spacing w:after="0"/>
        <w:ind w:left="284" w:hanging="284"/>
        <w:rPr>
          <w:rFonts w:ascii="Arial" w:hAnsi="Arial" w:cs="Arial"/>
          <w:sz w:val="20"/>
          <w:szCs w:val="20"/>
          <w:lang w:val="en-US"/>
        </w:rPr>
      </w:pPr>
    </w:p>
    <w:p w14:paraId="13CCAEFC" w14:textId="77777777" w:rsidR="007913F9" w:rsidRPr="00C83CAF" w:rsidRDefault="007913F9" w:rsidP="007913F9">
      <w:pPr>
        <w:spacing w:after="0"/>
        <w:ind w:left="284" w:hanging="284"/>
        <w:rPr>
          <w:rFonts w:ascii="Arial" w:hAnsi="Arial" w:cs="Arial"/>
          <w:sz w:val="20"/>
          <w:szCs w:val="20"/>
          <w:lang w:val="en-US"/>
        </w:rPr>
      </w:pPr>
    </w:p>
    <w:p w14:paraId="2E61BD6F" w14:textId="77777777" w:rsidR="007913F9" w:rsidRPr="00C83CAF" w:rsidRDefault="007913F9" w:rsidP="007913F9">
      <w:pPr>
        <w:spacing w:after="0"/>
        <w:ind w:left="284" w:hanging="284"/>
        <w:rPr>
          <w:rFonts w:ascii="Arial" w:hAnsi="Arial" w:cs="Arial"/>
          <w:sz w:val="20"/>
          <w:szCs w:val="20"/>
          <w:lang w:val="en-US"/>
        </w:rPr>
      </w:pPr>
    </w:p>
    <w:p w14:paraId="76AD1487" w14:textId="77777777" w:rsidR="007913F9" w:rsidRPr="00C83CAF" w:rsidRDefault="007913F9" w:rsidP="007913F9">
      <w:pPr>
        <w:spacing w:after="0"/>
        <w:ind w:left="284" w:hanging="284"/>
        <w:rPr>
          <w:rFonts w:ascii="Arial" w:hAnsi="Arial" w:cs="Arial"/>
          <w:sz w:val="20"/>
          <w:szCs w:val="20"/>
          <w:lang w:val="en-US"/>
        </w:rPr>
      </w:pPr>
    </w:p>
    <w:p w14:paraId="68F96AA3" w14:textId="77777777" w:rsidR="007913F9" w:rsidRPr="00C83CAF" w:rsidRDefault="007913F9" w:rsidP="007913F9">
      <w:pPr>
        <w:spacing w:after="0"/>
        <w:ind w:left="284" w:hanging="284"/>
        <w:rPr>
          <w:rFonts w:ascii="Arial" w:hAnsi="Arial" w:cs="Arial"/>
          <w:sz w:val="20"/>
          <w:szCs w:val="20"/>
          <w:lang w:val="en-US"/>
        </w:rPr>
      </w:pPr>
    </w:p>
    <w:p w14:paraId="437CE920" w14:textId="77777777" w:rsidR="007913F9" w:rsidRPr="00C83CAF" w:rsidRDefault="007913F9" w:rsidP="007913F9">
      <w:pPr>
        <w:spacing w:after="0"/>
        <w:ind w:left="284" w:hanging="284"/>
        <w:rPr>
          <w:rFonts w:ascii="Arial" w:hAnsi="Arial" w:cs="Arial"/>
          <w:sz w:val="20"/>
          <w:szCs w:val="20"/>
          <w:lang w:val="en-US"/>
        </w:rPr>
      </w:pPr>
    </w:p>
    <w:p w14:paraId="2A083868" w14:textId="77777777" w:rsidR="007913F9" w:rsidRPr="00C83CAF" w:rsidRDefault="007913F9" w:rsidP="007913F9">
      <w:pPr>
        <w:spacing w:after="0"/>
        <w:ind w:left="284" w:hanging="284"/>
        <w:rPr>
          <w:rFonts w:ascii="Arial" w:hAnsi="Arial" w:cs="Arial"/>
          <w:sz w:val="20"/>
          <w:szCs w:val="20"/>
          <w:lang w:val="en-US"/>
        </w:rPr>
      </w:pPr>
    </w:p>
    <w:p w14:paraId="1868C813" w14:textId="77777777" w:rsidR="007913F9" w:rsidRPr="00C83CAF" w:rsidRDefault="007913F9" w:rsidP="007913F9">
      <w:pPr>
        <w:spacing w:after="0"/>
        <w:ind w:left="284" w:hanging="284"/>
        <w:rPr>
          <w:rFonts w:ascii="Arial" w:hAnsi="Arial" w:cs="Arial"/>
          <w:sz w:val="20"/>
          <w:szCs w:val="20"/>
          <w:lang w:val="en-US"/>
        </w:rPr>
      </w:pPr>
    </w:p>
    <w:p w14:paraId="06D02FA9" w14:textId="77777777" w:rsidR="007913F9" w:rsidRPr="00C83CAF" w:rsidRDefault="007913F9" w:rsidP="007913F9">
      <w:pPr>
        <w:spacing w:after="0"/>
        <w:ind w:left="284" w:hanging="284"/>
        <w:rPr>
          <w:rFonts w:ascii="Arial" w:hAnsi="Arial" w:cs="Arial"/>
          <w:sz w:val="20"/>
          <w:szCs w:val="20"/>
          <w:lang w:val="en-US"/>
        </w:rPr>
      </w:pPr>
    </w:p>
    <w:p w14:paraId="7BC1270E" w14:textId="77777777" w:rsidR="007913F9" w:rsidRPr="00C83CAF" w:rsidRDefault="007913F9" w:rsidP="007913F9">
      <w:pPr>
        <w:spacing w:after="0"/>
        <w:ind w:left="284" w:hanging="284"/>
        <w:rPr>
          <w:rFonts w:ascii="Arial" w:hAnsi="Arial" w:cs="Arial"/>
          <w:sz w:val="20"/>
          <w:szCs w:val="20"/>
          <w:lang w:val="en-US"/>
        </w:rPr>
      </w:pPr>
    </w:p>
    <w:p w14:paraId="3C043AEC" w14:textId="77777777" w:rsidR="007913F9" w:rsidRPr="00C83CAF" w:rsidRDefault="007913F9" w:rsidP="007913F9">
      <w:pPr>
        <w:spacing w:after="0"/>
        <w:ind w:left="284" w:hanging="284"/>
        <w:rPr>
          <w:rFonts w:ascii="Arial" w:hAnsi="Arial" w:cs="Arial"/>
          <w:sz w:val="20"/>
          <w:szCs w:val="20"/>
          <w:lang w:val="en-US"/>
        </w:rPr>
      </w:pPr>
    </w:p>
    <w:p w14:paraId="09554CE0" w14:textId="77777777" w:rsidR="007913F9" w:rsidRPr="00C83CAF" w:rsidRDefault="007913F9" w:rsidP="007913F9">
      <w:pPr>
        <w:spacing w:after="0"/>
        <w:ind w:left="284" w:hanging="284"/>
        <w:rPr>
          <w:rFonts w:ascii="Arial" w:hAnsi="Arial" w:cs="Arial"/>
          <w:sz w:val="20"/>
          <w:szCs w:val="20"/>
          <w:lang w:val="en-US"/>
        </w:rPr>
      </w:pPr>
    </w:p>
    <w:p w14:paraId="2872D863" w14:textId="77777777" w:rsidR="007913F9" w:rsidRPr="00C83CAF" w:rsidRDefault="007913F9" w:rsidP="007913F9">
      <w:pPr>
        <w:spacing w:after="0"/>
        <w:ind w:left="284" w:hanging="284"/>
        <w:rPr>
          <w:rFonts w:ascii="Arial" w:hAnsi="Arial" w:cs="Arial"/>
          <w:sz w:val="20"/>
          <w:szCs w:val="20"/>
          <w:lang w:val="en-US"/>
        </w:rPr>
      </w:pPr>
    </w:p>
    <w:p w14:paraId="58E40B7B" w14:textId="77777777" w:rsidR="007913F9" w:rsidRPr="00C83CAF" w:rsidRDefault="007913F9" w:rsidP="007913F9">
      <w:pPr>
        <w:spacing w:after="0"/>
        <w:ind w:left="284" w:hanging="284"/>
        <w:rPr>
          <w:rFonts w:ascii="Arial" w:hAnsi="Arial" w:cs="Arial"/>
          <w:sz w:val="20"/>
          <w:szCs w:val="20"/>
          <w:lang w:val="en-US"/>
        </w:rPr>
      </w:pPr>
    </w:p>
    <w:p w14:paraId="3F994C65" w14:textId="77777777" w:rsidR="007913F9" w:rsidRPr="00C83CAF" w:rsidRDefault="007913F9" w:rsidP="007913F9">
      <w:pPr>
        <w:spacing w:after="0"/>
        <w:ind w:left="284" w:hanging="284"/>
        <w:rPr>
          <w:rFonts w:ascii="Arial" w:hAnsi="Arial" w:cs="Arial"/>
          <w:sz w:val="20"/>
          <w:szCs w:val="20"/>
          <w:lang w:val="en-US"/>
        </w:rPr>
      </w:pPr>
    </w:p>
    <w:p w14:paraId="771488F1" w14:textId="77777777" w:rsidR="007913F9" w:rsidRPr="00C83CAF" w:rsidRDefault="007913F9" w:rsidP="007913F9">
      <w:pPr>
        <w:spacing w:after="0"/>
        <w:ind w:left="284" w:hanging="284"/>
        <w:rPr>
          <w:rFonts w:ascii="Arial" w:hAnsi="Arial" w:cs="Arial"/>
          <w:sz w:val="20"/>
          <w:szCs w:val="20"/>
          <w:lang w:val="en-US"/>
        </w:rPr>
      </w:pPr>
    </w:p>
    <w:p w14:paraId="69D685FA" w14:textId="77777777" w:rsidR="007913F9" w:rsidRPr="00C83CAF" w:rsidRDefault="007913F9" w:rsidP="007913F9">
      <w:pPr>
        <w:spacing w:after="0"/>
        <w:ind w:left="284" w:hanging="284"/>
        <w:rPr>
          <w:rFonts w:ascii="Arial" w:hAnsi="Arial" w:cs="Arial"/>
          <w:sz w:val="20"/>
          <w:szCs w:val="20"/>
          <w:lang w:val="en-US"/>
        </w:rPr>
      </w:pPr>
    </w:p>
    <w:p w14:paraId="65DEAE8C" w14:textId="633857BF" w:rsidR="007913F9" w:rsidRDefault="007913F9" w:rsidP="007913F9">
      <w:pPr>
        <w:spacing w:after="0"/>
        <w:ind w:left="284" w:hanging="284"/>
        <w:rPr>
          <w:rFonts w:ascii="Arial" w:hAnsi="Arial" w:cs="Arial"/>
          <w:sz w:val="20"/>
          <w:szCs w:val="20"/>
          <w:lang w:val="en-US"/>
        </w:rPr>
      </w:pPr>
    </w:p>
    <w:p w14:paraId="038B295C" w14:textId="5E42F468" w:rsidR="00127666" w:rsidRDefault="00127666" w:rsidP="007913F9">
      <w:pPr>
        <w:spacing w:after="0"/>
        <w:ind w:left="284" w:hanging="284"/>
        <w:rPr>
          <w:rFonts w:ascii="Arial" w:hAnsi="Arial" w:cs="Arial"/>
          <w:sz w:val="20"/>
          <w:szCs w:val="20"/>
          <w:lang w:val="en-US"/>
        </w:rPr>
      </w:pPr>
    </w:p>
    <w:p w14:paraId="49A71C89" w14:textId="77777777" w:rsidR="00905B6F" w:rsidRPr="00C83CAF" w:rsidRDefault="00905B6F" w:rsidP="007913F9">
      <w:pPr>
        <w:spacing w:after="0"/>
        <w:ind w:left="284" w:hanging="284"/>
        <w:rPr>
          <w:rFonts w:ascii="Arial" w:hAnsi="Arial" w:cs="Arial"/>
          <w:sz w:val="20"/>
          <w:szCs w:val="20"/>
          <w:lang w:val="en-US"/>
        </w:rPr>
      </w:pPr>
    </w:p>
    <w:p w14:paraId="306164C3" w14:textId="77777777" w:rsidR="007913F9" w:rsidRPr="0089569A" w:rsidRDefault="007913F9" w:rsidP="007913F9">
      <w:pPr>
        <w:pStyle w:val="ListParagraph"/>
        <w:numPr>
          <w:ilvl w:val="0"/>
          <w:numId w:val="2"/>
        </w:numPr>
        <w:spacing w:after="0"/>
        <w:ind w:left="284" w:hanging="284"/>
        <w:rPr>
          <w:rFonts w:cs="Arial"/>
          <w:b/>
          <w:bCs/>
          <w:sz w:val="20"/>
          <w:szCs w:val="20"/>
          <w:lang w:val="en-US"/>
        </w:rPr>
      </w:pPr>
      <w:r>
        <w:rPr>
          <w:rFonts w:cs="Arial"/>
          <w:b/>
          <w:bCs/>
          <w:sz w:val="20"/>
          <w:szCs w:val="20"/>
          <w:lang w:val="en-US"/>
        </w:rPr>
        <w:t>Benefits to producers and a</w:t>
      </w:r>
      <w:r w:rsidRPr="0089569A">
        <w:rPr>
          <w:rFonts w:cs="Arial"/>
          <w:b/>
          <w:bCs/>
          <w:sz w:val="20"/>
          <w:szCs w:val="20"/>
          <w:lang w:val="en-US"/>
        </w:rPr>
        <w:t>lign</w:t>
      </w:r>
      <w:r>
        <w:rPr>
          <w:rFonts w:cs="Arial"/>
          <w:b/>
          <w:bCs/>
          <w:sz w:val="20"/>
          <w:szCs w:val="20"/>
          <w:lang w:val="en-US"/>
        </w:rPr>
        <w:t>ment</w:t>
      </w:r>
      <w:r w:rsidRPr="0089569A">
        <w:rPr>
          <w:rFonts w:cs="Arial"/>
          <w:b/>
          <w:bCs/>
          <w:sz w:val="20"/>
          <w:szCs w:val="20"/>
          <w:lang w:val="en-US"/>
        </w:rPr>
        <w:t xml:space="preserve"> </w:t>
      </w:r>
      <w:r>
        <w:rPr>
          <w:rFonts w:cs="Arial"/>
          <w:b/>
          <w:bCs/>
          <w:sz w:val="20"/>
          <w:szCs w:val="20"/>
          <w:lang w:val="en-US"/>
        </w:rPr>
        <w:t>with</w:t>
      </w:r>
      <w:r w:rsidRPr="0089569A">
        <w:rPr>
          <w:rFonts w:cs="Arial"/>
          <w:b/>
          <w:bCs/>
          <w:sz w:val="20"/>
          <w:szCs w:val="20"/>
          <w:lang w:val="en-US"/>
        </w:rPr>
        <w:t xml:space="preserve"> </w:t>
      </w:r>
      <w:r>
        <w:rPr>
          <w:rFonts w:cs="Arial"/>
          <w:b/>
          <w:bCs/>
          <w:sz w:val="20"/>
          <w:szCs w:val="20"/>
          <w:lang w:val="en-US"/>
        </w:rPr>
        <w:t>Grain Farmers of Ontario</w:t>
      </w:r>
      <w:r w:rsidRPr="0089569A">
        <w:rPr>
          <w:rFonts w:cs="Arial"/>
          <w:b/>
          <w:bCs/>
          <w:sz w:val="20"/>
          <w:szCs w:val="20"/>
          <w:lang w:val="en-US"/>
        </w:rPr>
        <w:t xml:space="preserve"> </w:t>
      </w:r>
      <w:r>
        <w:rPr>
          <w:rFonts w:cs="Arial"/>
          <w:b/>
          <w:bCs/>
          <w:sz w:val="20"/>
          <w:szCs w:val="20"/>
          <w:lang w:val="en-US"/>
        </w:rPr>
        <w:t>r</w:t>
      </w:r>
      <w:r w:rsidRPr="0089569A">
        <w:rPr>
          <w:rFonts w:cs="Arial"/>
          <w:b/>
          <w:bCs/>
          <w:sz w:val="20"/>
          <w:szCs w:val="20"/>
          <w:lang w:val="en-US"/>
        </w:rPr>
        <w:t xml:space="preserve">esearch </w:t>
      </w:r>
      <w:r>
        <w:rPr>
          <w:rFonts w:cs="Arial"/>
          <w:b/>
          <w:bCs/>
          <w:sz w:val="20"/>
          <w:szCs w:val="20"/>
          <w:lang w:val="en-US"/>
        </w:rPr>
        <w:t>p</w:t>
      </w:r>
      <w:r w:rsidRPr="0089569A">
        <w:rPr>
          <w:rFonts w:cs="Arial"/>
          <w:b/>
          <w:bCs/>
          <w:sz w:val="20"/>
          <w:szCs w:val="20"/>
          <w:lang w:val="en-US"/>
        </w:rPr>
        <w:t>riorities</w:t>
      </w:r>
      <w:r>
        <w:rPr>
          <w:rFonts w:cs="Arial"/>
          <w:b/>
          <w:bCs/>
          <w:sz w:val="20"/>
          <w:szCs w:val="20"/>
          <w:lang w:val="en-US"/>
        </w:rPr>
        <w:t>:</w:t>
      </w:r>
      <w:r w:rsidRPr="0089569A">
        <w:rPr>
          <w:rFonts w:cs="Arial"/>
          <w:b/>
          <w:bCs/>
          <w:sz w:val="20"/>
          <w:szCs w:val="20"/>
          <w:lang w:val="en-US"/>
        </w:rPr>
        <w:t xml:space="preserve"> </w:t>
      </w:r>
    </w:p>
    <w:p w14:paraId="23634EC7" w14:textId="3CB35E02" w:rsidR="007913F9" w:rsidRDefault="007913F9" w:rsidP="007913F9">
      <w:pPr>
        <w:pStyle w:val="ListParagraph"/>
        <w:spacing w:after="0"/>
        <w:ind w:left="284" w:hanging="284"/>
        <w:rPr>
          <w:rFonts w:cs="Arial"/>
          <w:sz w:val="20"/>
          <w:szCs w:val="20"/>
          <w:lang w:val="en-US"/>
        </w:rPr>
      </w:pPr>
      <w:r w:rsidRPr="0089569A">
        <w:rPr>
          <w:rFonts w:cs="Arial"/>
          <w:sz w:val="20"/>
          <w:szCs w:val="20"/>
          <w:lang w:val="en-US"/>
        </w:rPr>
        <w:t xml:space="preserve">– </w:t>
      </w:r>
      <w:r>
        <w:rPr>
          <w:rFonts w:cs="Arial"/>
          <w:sz w:val="20"/>
          <w:szCs w:val="20"/>
          <w:lang w:val="en-US"/>
        </w:rPr>
        <w:t>Clearly d</w:t>
      </w:r>
      <w:r w:rsidRPr="0089569A">
        <w:rPr>
          <w:rFonts w:cs="Arial"/>
          <w:sz w:val="20"/>
          <w:szCs w:val="20"/>
          <w:lang w:val="en-US"/>
        </w:rPr>
        <w:t>escribe</w:t>
      </w:r>
      <w:r>
        <w:rPr>
          <w:rFonts w:cs="Arial"/>
          <w:sz w:val="20"/>
          <w:szCs w:val="20"/>
          <w:lang w:val="en-US"/>
        </w:rPr>
        <w:t>/quantify</w:t>
      </w:r>
      <w:r w:rsidRPr="0089569A">
        <w:rPr>
          <w:rFonts w:cs="Arial"/>
          <w:sz w:val="20"/>
          <w:szCs w:val="20"/>
          <w:lang w:val="en-US"/>
        </w:rPr>
        <w:t xml:space="preserve"> how grain farmers </w:t>
      </w:r>
      <w:r w:rsidRPr="00BB28BB">
        <w:rPr>
          <w:rFonts w:cs="Arial"/>
          <w:sz w:val="20"/>
          <w:szCs w:val="20"/>
          <w:u w:val="single"/>
          <w:lang w:val="en-US"/>
        </w:rPr>
        <w:t>in Ontario</w:t>
      </w:r>
      <w:r w:rsidRPr="0089569A">
        <w:rPr>
          <w:rFonts w:cs="Arial"/>
          <w:sz w:val="20"/>
          <w:szCs w:val="20"/>
          <w:lang w:val="en-US"/>
        </w:rPr>
        <w:t xml:space="preserve"> will </w:t>
      </w:r>
      <w:r w:rsidRPr="00BB28BB">
        <w:rPr>
          <w:rFonts w:cs="Arial"/>
          <w:sz w:val="20"/>
          <w:szCs w:val="20"/>
          <w:lang w:val="en-US"/>
        </w:rPr>
        <w:t>benefit</w:t>
      </w:r>
      <w:r w:rsidRPr="0089569A">
        <w:rPr>
          <w:rFonts w:cs="Arial"/>
          <w:sz w:val="20"/>
          <w:szCs w:val="20"/>
          <w:lang w:val="en-US"/>
        </w:rPr>
        <w:t xml:space="preserve"> from </w:t>
      </w:r>
      <w:r w:rsidR="00327D08">
        <w:rPr>
          <w:rFonts w:cs="Arial"/>
          <w:sz w:val="20"/>
          <w:szCs w:val="20"/>
          <w:lang w:val="en-US"/>
        </w:rPr>
        <w:t xml:space="preserve">the outcomes of </w:t>
      </w:r>
      <w:r w:rsidRPr="0089569A">
        <w:rPr>
          <w:rFonts w:cs="Arial"/>
          <w:sz w:val="20"/>
          <w:szCs w:val="20"/>
          <w:lang w:val="en-US"/>
        </w:rPr>
        <w:t>this project</w:t>
      </w:r>
      <w:r>
        <w:rPr>
          <w:rFonts w:cs="Arial"/>
          <w:sz w:val="20"/>
          <w:szCs w:val="20"/>
          <w:lang w:val="en-US"/>
        </w:rPr>
        <w:t xml:space="preserve"> (e.g., estimated financial benefit) and identify where there is value to other industry / government users as well. </w:t>
      </w:r>
    </w:p>
    <w:p w14:paraId="33D1FC24" w14:textId="77777777" w:rsidR="007913F9" w:rsidRDefault="007913F9" w:rsidP="007913F9">
      <w:pPr>
        <w:pStyle w:val="ListParagraph"/>
        <w:spacing w:after="0"/>
        <w:ind w:left="284" w:hanging="284"/>
        <w:rPr>
          <w:rFonts w:cs="Arial"/>
          <w:sz w:val="20"/>
          <w:szCs w:val="20"/>
          <w:lang w:val="en-US"/>
        </w:rPr>
      </w:pPr>
      <w:r w:rsidRPr="0089569A">
        <w:rPr>
          <w:rFonts w:cs="Arial"/>
          <w:sz w:val="20"/>
          <w:szCs w:val="20"/>
          <w:lang w:val="en-US"/>
        </w:rPr>
        <w:t>–</w:t>
      </w:r>
      <w:r>
        <w:rPr>
          <w:rFonts w:cs="Arial"/>
          <w:sz w:val="20"/>
          <w:szCs w:val="20"/>
          <w:lang w:val="en-US"/>
        </w:rPr>
        <w:t xml:space="preserve"> Where the research is upstream / early stage, clearly identify the post-project steps needed for it to eventually benefit Ontario’s grain farmers. </w:t>
      </w:r>
    </w:p>
    <w:p w14:paraId="19C2AE5F" w14:textId="77777777" w:rsidR="007913F9" w:rsidRPr="0089569A" w:rsidRDefault="007913F9" w:rsidP="007913F9">
      <w:pPr>
        <w:pStyle w:val="ListParagraph"/>
        <w:spacing w:after="0"/>
        <w:ind w:left="284" w:hanging="284"/>
        <w:rPr>
          <w:rFonts w:cs="Arial"/>
          <w:sz w:val="20"/>
          <w:szCs w:val="20"/>
          <w:lang w:val="en-US"/>
        </w:rPr>
      </w:pPr>
    </w:p>
    <w:p w14:paraId="3D1EC60B" w14:textId="77777777" w:rsidR="007913F9" w:rsidRPr="0089569A" w:rsidRDefault="007913F9" w:rsidP="007913F9">
      <w:pPr>
        <w:spacing w:after="0"/>
        <w:ind w:left="284" w:hanging="284"/>
        <w:rPr>
          <w:rFonts w:ascii="Arial" w:hAnsi="Arial" w:cs="Arial"/>
          <w:b/>
          <w:bCs/>
          <w:sz w:val="20"/>
          <w:szCs w:val="20"/>
          <w:lang w:val="en-US"/>
        </w:rPr>
      </w:pPr>
    </w:p>
    <w:p w14:paraId="60A06CEF" w14:textId="77777777" w:rsidR="007913F9" w:rsidRPr="0089569A" w:rsidRDefault="007913F9" w:rsidP="007913F9">
      <w:pPr>
        <w:spacing w:after="0"/>
        <w:ind w:left="284" w:hanging="284"/>
        <w:rPr>
          <w:rFonts w:ascii="Arial" w:hAnsi="Arial" w:cs="Arial"/>
          <w:b/>
          <w:bCs/>
          <w:sz w:val="20"/>
          <w:szCs w:val="20"/>
          <w:lang w:val="en-US"/>
        </w:rPr>
      </w:pPr>
    </w:p>
    <w:p w14:paraId="057FFDF8" w14:textId="77777777" w:rsidR="007913F9" w:rsidRPr="0089569A" w:rsidRDefault="007913F9" w:rsidP="007913F9">
      <w:pPr>
        <w:spacing w:after="0"/>
        <w:ind w:left="284" w:hanging="284"/>
        <w:rPr>
          <w:rFonts w:ascii="Arial" w:hAnsi="Arial" w:cs="Arial"/>
          <w:b/>
          <w:bCs/>
          <w:sz w:val="20"/>
          <w:szCs w:val="20"/>
          <w:lang w:val="en-US"/>
        </w:rPr>
      </w:pPr>
    </w:p>
    <w:p w14:paraId="1A3ED136" w14:textId="77777777" w:rsidR="007913F9" w:rsidRPr="0089569A" w:rsidRDefault="007913F9" w:rsidP="007913F9">
      <w:pPr>
        <w:spacing w:after="0"/>
        <w:ind w:left="284" w:hanging="284"/>
        <w:rPr>
          <w:rFonts w:ascii="Arial" w:hAnsi="Arial" w:cs="Arial"/>
          <w:b/>
          <w:bCs/>
          <w:sz w:val="20"/>
          <w:szCs w:val="20"/>
          <w:lang w:val="en-US"/>
        </w:rPr>
      </w:pPr>
    </w:p>
    <w:p w14:paraId="76ECCE58" w14:textId="77777777" w:rsidR="007913F9" w:rsidRDefault="007913F9" w:rsidP="007913F9">
      <w:pPr>
        <w:spacing w:after="0"/>
        <w:ind w:left="284" w:hanging="284"/>
        <w:rPr>
          <w:rFonts w:ascii="Arial" w:hAnsi="Arial" w:cs="Arial"/>
          <w:b/>
          <w:bCs/>
          <w:sz w:val="20"/>
          <w:szCs w:val="20"/>
          <w:lang w:val="en-US"/>
        </w:rPr>
      </w:pPr>
    </w:p>
    <w:p w14:paraId="75B4FBFA" w14:textId="77777777" w:rsidR="007913F9" w:rsidRDefault="007913F9" w:rsidP="007913F9">
      <w:pPr>
        <w:spacing w:after="0"/>
        <w:ind w:left="284" w:hanging="284"/>
        <w:rPr>
          <w:rFonts w:ascii="Arial" w:hAnsi="Arial" w:cs="Arial"/>
          <w:b/>
          <w:bCs/>
          <w:sz w:val="20"/>
          <w:szCs w:val="20"/>
          <w:lang w:val="en-US"/>
        </w:rPr>
      </w:pPr>
    </w:p>
    <w:p w14:paraId="3B33A952" w14:textId="77777777" w:rsidR="007913F9" w:rsidRPr="0089569A" w:rsidRDefault="007913F9" w:rsidP="007913F9">
      <w:pPr>
        <w:spacing w:after="0"/>
        <w:ind w:left="284" w:hanging="284"/>
        <w:rPr>
          <w:rFonts w:ascii="Arial" w:hAnsi="Arial" w:cs="Arial"/>
          <w:b/>
          <w:bCs/>
          <w:sz w:val="20"/>
          <w:szCs w:val="20"/>
          <w:lang w:val="en-US"/>
        </w:rPr>
      </w:pPr>
    </w:p>
    <w:p w14:paraId="47F3803C" w14:textId="77777777" w:rsidR="007913F9" w:rsidRPr="0089569A" w:rsidRDefault="007913F9" w:rsidP="007913F9">
      <w:pPr>
        <w:spacing w:after="0"/>
        <w:ind w:left="284" w:hanging="284"/>
        <w:rPr>
          <w:rFonts w:ascii="Arial" w:hAnsi="Arial" w:cs="Arial"/>
          <w:b/>
          <w:bCs/>
          <w:sz w:val="20"/>
          <w:szCs w:val="20"/>
          <w:lang w:val="en-US"/>
        </w:rPr>
      </w:pPr>
    </w:p>
    <w:p w14:paraId="638B68A5" w14:textId="77777777" w:rsidR="007913F9" w:rsidRPr="0089569A" w:rsidRDefault="007913F9" w:rsidP="007913F9">
      <w:pPr>
        <w:spacing w:after="0"/>
        <w:ind w:left="284" w:hanging="284"/>
        <w:rPr>
          <w:rFonts w:ascii="Arial" w:hAnsi="Arial" w:cs="Arial"/>
          <w:b/>
          <w:bCs/>
          <w:sz w:val="20"/>
          <w:szCs w:val="20"/>
          <w:lang w:val="en-US"/>
        </w:rPr>
      </w:pPr>
    </w:p>
    <w:p w14:paraId="763A5C87" w14:textId="77777777" w:rsidR="007913F9" w:rsidRPr="0089569A" w:rsidRDefault="007913F9" w:rsidP="007913F9">
      <w:pPr>
        <w:pStyle w:val="ListParagraph"/>
        <w:numPr>
          <w:ilvl w:val="0"/>
          <w:numId w:val="3"/>
        </w:numPr>
        <w:spacing w:after="0"/>
        <w:ind w:left="284" w:hanging="284"/>
        <w:rPr>
          <w:rFonts w:cs="Arial"/>
          <w:b/>
          <w:bCs/>
          <w:sz w:val="20"/>
          <w:szCs w:val="20"/>
          <w:lang w:val="en-US"/>
        </w:rPr>
      </w:pPr>
      <w:r>
        <w:rPr>
          <w:rFonts w:cs="Arial"/>
          <w:b/>
          <w:bCs/>
          <w:sz w:val="20"/>
          <w:szCs w:val="20"/>
          <w:lang w:val="en-US"/>
        </w:rPr>
        <w:t>P</w:t>
      </w:r>
      <w:r w:rsidRPr="0089569A">
        <w:rPr>
          <w:rFonts w:cs="Arial"/>
          <w:b/>
          <w:bCs/>
          <w:sz w:val="20"/>
          <w:szCs w:val="20"/>
          <w:lang w:val="en-US"/>
        </w:rPr>
        <w:t xml:space="preserve">roposed </w:t>
      </w:r>
      <w:r>
        <w:rPr>
          <w:rFonts w:cs="Arial"/>
          <w:b/>
          <w:bCs/>
          <w:sz w:val="20"/>
          <w:szCs w:val="20"/>
          <w:lang w:val="en-US"/>
        </w:rPr>
        <w:t>s</w:t>
      </w:r>
      <w:r w:rsidRPr="0089569A">
        <w:rPr>
          <w:rFonts w:cs="Arial"/>
          <w:b/>
          <w:bCs/>
          <w:sz w:val="20"/>
          <w:szCs w:val="20"/>
          <w:lang w:val="en-US"/>
        </w:rPr>
        <w:t>olution</w:t>
      </w:r>
      <w:r>
        <w:rPr>
          <w:rFonts w:cs="Arial"/>
          <w:b/>
          <w:bCs/>
          <w:sz w:val="20"/>
          <w:szCs w:val="20"/>
          <w:lang w:val="en-US"/>
        </w:rPr>
        <w:t>:</w:t>
      </w:r>
    </w:p>
    <w:p w14:paraId="37FC9809" w14:textId="77777777" w:rsidR="007913F9" w:rsidRDefault="007913F9" w:rsidP="007913F9">
      <w:pPr>
        <w:pStyle w:val="ListParagraph"/>
        <w:spacing w:after="0"/>
        <w:ind w:left="284" w:hanging="284"/>
        <w:rPr>
          <w:rFonts w:cs="Arial"/>
          <w:sz w:val="20"/>
          <w:szCs w:val="20"/>
          <w:lang w:val="en-US"/>
        </w:rPr>
      </w:pPr>
      <w:r w:rsidRPr="0089569A">
        <w:rPr>
          <w:rFonts w:cs="Arial"/>
          <w:sz w:val="20"/>
          <w:szCs w:val="20"/>
          <w:lang w:val="en-US"/>
        </w:rPr>
        <w:t xml:space="preserve">– List experimental approaches to meet objectives: </w:t>
      </w:r>
      <w:r>
        <w:rPr>
          <w:rFonts w:cs="Arial"/>
          <w:sz w:val="20"/>
          <w:szCs w:val="20"/>
          <w:lang w:val="en-US"/>
        </w:rPr>
        <w:t xml:space="preserve">proposed treatment list, </w:t>
      </w:r>
      <w:r w:rsidRPr="0089569A">
        <w:rPr>
          <w:rFonts w:cs="Arial"/>
          <w:sz w:val="20"/>
          <w:szCs w:val="20"/>
          <w:lang w:val="en-US"/>
        </w:rPr>
        <w:t xml:space="preserve">experimental design(s), location(s) of field experiments (if applicable). </w:t>
      </w:r>
      <w:r>
        <w:rPr>
          <w:rFonts w:cs="Arial"/>
          <w:sz w:val="20"/>
          <w:szCs w:val="20"/>
          <w:lang w:val="en-US"/>
        </w:rPr>
        <w:t>A 1-page appendix of f</w:t>
      </w:r>
      <w:r w:rsidRPr="0089569A">
        <w:rPr>
          <w:rFonts w:cs="Arial"/>
          <w:sz w:val="20"/>
          <w:szCs w:val="20"/>
          <w:lang w:val="en-US"/>
        </w:rPr>
        <w:t xml:space="preserve">igures and tables </w:t>
      </w:r>
      <w:r>
        <w:rPr>
          <w:rFonts w:cs="Arial"/>
          <w:sz w:val="20"/>
          <w:szCs w:val="20"/>
          <w:lang w:val="en-US"/>
        </w:rPr>
        <w:t>is</w:t>
      </w:r>
      <w:r w:rsidRPr="0089569A">
        <w:rPr>
          <w:rFonts w:cs="Arial"/>
          <w:sz w:val="20"/>
          <w:szCs w:val="20"/>
          <w:lang w:val="en-US"/>
        </w:rPr>
        <w:t xml:space="preserve"> </w:t>
      </w:r>
      <w:r w:rsidRPr="009325DB">
        <w:rPr>
          <w:rFonts w:cs="Arial"/>
          <w:sz w:val="20"/>
          <w:szCs w:val="20"/>
          <w:lang w:val="en-US"/>
        </w:rPr>
        <w:t>permitted.</w:t>
      </w:r>
    </w:p>
    <w:p w14:paraId="706167CF" w14:textId="77777777" w:rsidR="007913F9" w:rsidRPr="009325DB" w:rsidRDefault="007913F9" w:rsidP="007913F9">
      <w:pPr>
        <w:pStyle w:val="ListParagraph"/>
        <w:spacing w:after="0"/>
        <w:ind w:left="284" w:hanging="284"/>
        <w:rPr>
          <w:rFonts w:cs="Arial"/>
          <w:sz w:val="20"/>
          <w:szCs w:val="20"/>
          <w:lang w:val="en-US"/>
        </w:rPr>
      </w:pPr>
      <w:r w:rsidRPr="0089569A">
        <w:rPr>
          <w:rFonts w:cs="Arial"/>
          <w:sz w:val="20"/>
          <w:szCs w:val="20"/>
          <w:lang w:val="en-US"/>
        </w:rPr>
        <w:t>–</w:t>
      </w:r>
      <w:r>
        <w:rPr>
          <w:rFonts w:cs="Arial"/>
          <w:sz w:val="20"/>
          <w:szCs w:val="20"/>
          <w:lang w:val="en-US"/>
        </w:rPr>
        <w:t xml:space="preserve"> List anticipated research deliverables.</w:t>
      </w:r>
    </w:p>
    <w:p w14:paraId="63D86888" w14:textId="77777777" w:rsidR="007913F9" w:rsidRPr="00C83CAF" w:rsidRDefault="007913F9" w:rsidP="007913F9">
      <w:pPr>
        <w:spacing w:after="0"/>
        <w:ind w:left="284" w:hanging="284"/>
        <w:rPr>
          <w:rFonts w:ascii="Arial" w:hAnsi="Arial" w:cs="Arial"/>
          <w:sz w:val="20"/>
          <w:szCs w:val="20"/>
          <w:lang w:val="en-US"/>
        </w:rPr>
      </w:pPr>
    </w:p>
    <w:p w14:paraId="002F1ED3" w14:textId="77777777" w:rsidR="007913F9" w:rsidRPr="00C83CAF" w:rsidRDefault="007913F9" w:rsidP="007913F9">
      <w:pPr>
        <w:spacing w:after="0"/>
        <w:ind w:left="284" w:hanging="284"/>
        <w:rPr>
          <w:rFonts w:ascii="Arial" w:hAnsi="Arial" w:cs="Arial"/>
          <w:sz w:val="20"/>
          <w:szCs w:val="20"/>
          <w:lang w:val="en-US"/>
        </w:rPr>
      </w:pPr>
    </w:p>
    <w:p w14:paraId="2ABE29F8" w14:textId="77777777" w:rsidR="007913F9" w:rsidRPr="00C83CAF" w:rsidRDefault="007913F9" w:rsidP="007913F9">
      <w:pPr>
        <w:spacing w:after="0"/>
        <w:ind w:left="284" w:hanging="284"/>
        <w:rPr>
          <w:rFonts w:ascii="Arial" w:hAnsi="Arial" w:cs="Arial"/>
          <w:sz w:val="20"/>
          <w:szCs w:val="20"/>
          <w:lang w:val="en-US"/>
        </w:rPr>
      </w:pPr>
    </w:p>
    <w:p w14:paraId="5C5CD41A" w14:textId="77777777" w:rsidR="007913F9" w:rsidRPr="00C83CAF" w:rsidRDefault="007913F9" w:rsidP="007913F9">
      <w:pPr>
        <w:spacing w:after="0"/>
        <w:ind w:left="284" w:hanging="284"/>
        <w:rPr>
          <w:rFonts w:ascii="Arial" w:hAnsi="Arial" w:cs="Arial"/>
          <w:sz w:val="20"/>
          <w:szCs w:val="20"/>
          <w:lang w:val="en-US"/>
        </w:rPr>
      </w:pPr>
    </w:p>
    <w:p w14:paraId="7041DCD5" w14:textId="77777777" w:rsidR="007913F9" w:rsidRPr="00C83CAF" w:rsidRDefault="007913F9" w:rsidP="007913F9">
      <w:pPr>
        <w:spacing w:after="0"/>
        <w:ind w:left="284" w:hanging="284"/>
        <w:rPr>
          <w:rFonts w:ascii="Arial" w:hAnsi="Arial" w:cs="Arial"/>
          <w:sz w:val="20"/>
          <w:szCs w:val="20"/>
          <w:lang w:val="en-US"/>
        </w:rPr>
      </w:pPr>
    </w:p>
    <w:p w14:paraId="29C1CD18" w14:textId="77777777" w:rsidR="007913F9" w:rsidRPr="00C83CAF" w:rsidRDefault="007913F9" w:rsidP="007913F9">
      <w:pPr>
        <w:spacing w:after="0"/>
        <w:ind w:left="284" w:hanging="284"/>
        <w:rPr>
          <w:rFonts w:ascii="Arial" w:hAnsi="Arial" w:cs="Arial"/>
          <w:sz w:val="20"/>
          <w:szCs w:val="20"/>
          <w:lang w:val="en-US"/>
        </w:rPr>
      </w:pPr>
    </w:p>
    <w:p w14:paraId="0AE5D2FC" w14:textId="77777777" w:rsidR="007913F9" w:rsidRPr="00C83CAF" w:rsidRDefault="007913F9" w:rsidP="007913F9">
      <w:pPr>
        <w:spacing w:after="0"/>
        <w:ind w:left="284" w:hanging="284"/>
        <w:rPr>
          <w:rFonts w:ascii="Arial" w:hAnsi="Arial" w:cs="Arial"/>
          <w:sz w:val="20"/>
          <w:szCs w:val="20"/>
          <w:lang w:val="en-US"/>
        </w:rPr>
      </w:pPr>
    </w:p>
    <w:p w14:paraId="2DDBC90B" w14:textId="77777777" w:rsidR="007913F9" w:rsidRPr="00C83CAF" w:rsidRDefault="007913F9" w:rsidP="007913F9">
      <w:pPr>
        <w:spacing w:after="0"/>
        <w:ind w:left="284" w:hanging="284"/>
        <w:rPr>
          <w:rFonts w:ascii="Arial" w:hAnsi="Arial" w:cs="Arial"/>
          <w:sz w:val="20"/>
          <w:szCs w:val="20"/>
          <w:lang w:val="en-US"/>
        </w:rPr>
      </w:pPr>
    </w:p>
    <w:p w14:paraId="63BC6703" w14:textId="77777777" w:rsidR="007913F9" w:rsidRPr="00C83CAF" w:rsidRDefault="007913F9" w:rsidP="007913F9">
      <w:pPr>
        <w:spacing w:after="0"/>
        <w:ind w:left="284" w:hanging="284"/>
        <w:rPr>
          <w:rFonts w:ascii="Arial" w:hAnsi="Arial" w:cs="Arial"/>
          <w:sz w:val="20"/>
          <w:szCs w:val="20"/>
          <w:lang w:val="en-US"/>
        </w:rPr>
      </w:pPr>
    </w:p>
    <w:p w14:paraId="4DC8CAE3" w14:textId="77777777" w:rsidR="007913F9" w:rsidRPr="00C83CAF" w:rsidRDefault="007913F9" w:rsidP="007913F9">
      <w:pPr>
        <w:spacing w:after="0"/>
        <w:ind w:left="284" w:hanging="284"/>
        <w:rPr>
          <w:rFonts w:ascii="Arial" w:hAnsi="Arial" w:cs="Arial"/>
          <w:sz w:val="20"/>
          <w:szCs w:val="20"/>
          <w:lang w:val="en-US"/>
        </w:rPr>
      </w:pPr>
    </w:p>
    <w:p w14:paraId="2B1C366A" w14:textId="77777777" w:rsidR="007913F9" w:rsidRPr="00C83CAF" w:rsidRDefault="007913F9" w:rsidP="007913F9">
      <w:pPr>
        <w:spacing w:after="0"/>
        <w:ind w:left="284" w:hanging="284"/>
        <w:rPr>
          <w:rFonts w:ascii="Arial" w:hAnsi="Arial" w:cs="Arial"/>
          <w:sz w:val="20"/>
          <w:szCs w:val="20"/>
          <w:lang w:val="en-US"/>
        </w:rPr>
      </w:pPr>
    </w:p>
    <w:p w14:paraId="74605313" w14:textId="77777777" w:rsidR="007913F9" w:rsidRPr="00C83CAF" w:rsidRDefault="007913F9" w:rsidP="007913F9">
      <w:pPr>
        <w:spacing w:after="0"/>
        <w:ind w:left="284" w:hanging="284"/>
        <w:rPr>
          <w:rFonts w:ascii="Arial" w:hAnsi="Arial" w:cs="Arial"/>
          <w:sz w:val="20"/>
          <w:szCs w:val="20"/>
          <w:lang w:val="en-US"/>
        </w:rPr>
      </w:pPr>
    </w:p>
    <w:p w14:paraId="2E60068D" w14:textId="77777777" w:rsidR="007913F9" w:rsidRPr="00C83CAF" w:rsidRDefault="007913F9" w:rsidP="007913F9">
      <w:pPr>
        <w:spacing w:after="0"/>
        <w:ind w:left="284" w:hanging="284"/>
        <w:rPr>
          <w:rFonts w:ascii="Arial" w:hAnsi="Arial" w:cs="Arial"/>
          <w:sz w:val="20"/>
          <w:szCs w:val="20"/>
          <w:lang w:val="en-US"/>
        </w:rPr>
      </w:pPr>
    </w:p>
    <w:p w14:paraId="4618038A" w14:textId="77777777" w:rsidR="007913F9" w:rsidRPr="00C83CAF" w:rsidRDefault="007913F9" w:rsidP="00145F3A">
      <w:pPr>
        <w:spacing w:after="0"/>
        <w:rPr>
          <w:rFonts w:ascii="Arial" w:hAnsi="Arial" w:cs="Arial"/>
          <w:sz w:val="20"/>
          <w:szCs w:val="20"/>
          <w:lang w:val="en-US"/>
        </w:rPr>
      </w:pPr>
    </w:p>
    <w:p w14:paraId="72F3EBAD" w14:textId="77777777" w:rsidR="007913F9" w:rsidRPr="00C83CAF" w:rsidRDefault="007913F9" w:rsidP="00145F3A">
      <w:pPr>
        <w:spacing w:after="0"/>
        <w:rPr>
          <w:rFonts w:ascii="Arial" w:hAnsi="Arial" w:cs="Arial"/>
          <w:sz w:val="20"/>
          <w:szCs w:val="20"/>
          <w:lang w:val="en-US"/>
        </w:rPr>
      </w:pPr>
    </w:p>
    <w:p w14:paraId="12A53354" w14:textId="77777777" w:rsidR="007913F9" w:rsidRPr="00C83CAF" w:rsidRDefault="007913F9" w:rsidP="007913F9">
      <w:pPr>
        <w:spacing w:after="0"/>
        <w:ind w:left="284" w:hanging="284"/>
        <w:rPr>
          <w:rFonts w:ascii="Arial" w:hAnsi="Arial" w:cs="Arial"/>
          <w:sz w:val="20"/>
          <w:szCs w:val="20"/>
          <w:lang w:val="en-US"/>
        </w:rPr>
      </w:pPr>
    </w:p>
    <w:p w14:paraId="66AECB25" w14:textId="77777777" w:rsidR="007913F9" w:rsidRPr="0089569A" w:rsidRDefault="007913F9" w:rsidP="007913F9">
      <w:pPr>
        <w:pStyle w:val="ListParagraph"/>
        <w:numPr>
          <w:ilvl w:val="0"/>
          <w:numId w:val="3"/>
        </w:numPr>
        <w:spacing w:after="0"/>
        <w:ind w:left="284" w:hanging="284"/>
        <w:rPr>
          <w:rFonts w:cs="Arial"/>
          <w:b/>
          <w:bCs/>
          <w:sz w:val="20"/>
          <w:szCs w:val="20"/>
          <w:lang w:val="en-US"/>
        </w:rPr>
      </w:pPr>
      <w:r w:rsidRPr="0089569A">
        <w:rPr>
          <w:rFonts w:cs="Arial"/>
          <w:b/>
          <w:bCs/>
          <w:sz w:val="20"/>
          <w:szCs w:val="20"/>
          <w:lang w:val="en-US"/>
        </w:rPr>
        <w:t xml:space="preserve">Target </w:t>
      </w:r>
      <w:r>
        <w:rPr>
          <w:rFonts w:cs="Arial"/>
          <w:b/>
          <w:bCs/>
          <w:sz w:val="20"/>
          <w:szCs w:val="20"/>
          <w:lang w:val="en-US"/>
        </w:rPr>
        <w:t>a</w:t>
      </w:r>
      <w:r w:rsidRPr="0089569A">
        <w:rPr>
          <w:rFonts w:cs="Arial"/>
          <w:b/>
          <w:bCs/>
          <w:sz w:val="20"/>
          <w:szCs w:val="20"/>
          <w:lang w:val="en-US"/>
        </w:rPr>
        <w:t>udience</w:t>
      </w:r>
      <w:r>
        <w:rPr>
          <w:rFonts w:cs="Arial"/>
          <w:b/>
          <w:bCs/>
          <w:sz w:val="20"/>
          <w:szCs w:val="20"/>
          <w:lang w:val="en-US"/>
        </w:rPr>
        <w:t>(s)</w:t>
      </w:r>
      <w:r w:rsidRPr="0089569A">
        <w:rPr>
          <w:rFonts w:cs="Arial"/>
          <w:b/>
          <w:bCs/>
          <w:sz w:val="20"/>
          <w:szCs w:val="20"/>
          <w:lang w:val="en-US"/>
        </w:rPr>
        <w:t xml:space="preserve"> for </w:t>
      </w:r>
      <w:r>
        <w:rPr>
          <w:rFonts w:cs="Arial"/>
          <w:b/>
          <w:bCs/>
          <w:sz w:val="20"/>
          <w:szCs w:val="20"/>
          <w:lang w:val="en-US"/>
        </w:rPr>
        <w:t>k</w:t>
      </w:r>
      <w:r w:rsidRPr="0089569A">
        <w:rPr>
          <w:rFonts w:cs="Arial"/>
          <w:b/>
          <w:bCs/>
          <w:sz w:val="20"/>
          <w:szCs w:val="20"/>
          <w:lang w:val="en-US"/>
        </w:rPr>
        <w:t xml:space="preserve">nowledge </w:t>
      </w:r>
      <w:r>
        <w:rPr>
          <w:rFonts w:cs="Arial"/>
          <w:b/>
          <w:bCs/>
          <w:sz w:val="20"/>
          <w:szCs w:val="20"/>
          <w:lang w:val="en-US"/>
        </w:rPr>
        <w:t>t</w:t>
      </w:r>
      <w:r w:rsidRPr="0089569A">
        <w:rPr>
          <w:rFonts w:cs="Arial"/>
          <w:b/>
          <w:bCs/>
          <w:sz w:val="20"/>
          <w:szCs w:val="20"/>
          <w:lang w:val="en-US"/>
        </w:rPr>
        <w:t>ransfer</w:t>
      </w:r>
      <w:r>
        <w:rPr>
          <w:rFonts w:cs="Arial"/>
          <w:b/>
          <w:bCs/>
          <w:sz w:val="20"/>
          <w:szCs w:val="20"/>
          <w:lang w:val="en-US"/>
        </w:rPr>
        <w:t xml:space="preserve"> (KT):</w:t>
      </w:r>
    </w:p>
    <w:p w14:paraId="583917B5" w14:textId="0C0DB654" w:rsidR="007C38A9" w:rsidRPr="00274FD3" w:rsidRDefault="007913F9" w:rsidP="00BB03BF">
      <w:pPr>
        <w:rPr>
          <w:rFonts w:ascii="Arial" w:hAnsi="Arial" w:cs="Arial"/>
          <w:b/>
          <w:bCs/>
          <w:sz w:val="20"/>
          <w:szCs w:val="20"/>
          <w:lang w:val="en-US"/>
        </w:rPr>
      </w:pPr>
      <w:r w:rsidRPr="00DF221C">
        <w:rPr>
          <w:rFonts w:ascii="Arial" w:hAnsi="Arial" w:cs="Arial"/>
          <w:sz w:val="20"/>
          <w:szCs w:val="20"/>
          <w:lang w:val="en-US"/>
        </w:rPr>
        <w:t>– List the top 3</w:t>
      </w:r>
      <w:r w:rsidRPr="00905B6F">
        <w:rPr>
          <w:rFonts w:cs="Arial"/>
          <w:sz w:val="20"/>
          <w:szCs w:val="20"/>
          <w:lang w:val="en-US"/>
        </w:rPr>
        <w:t xml:space="preserve"> </w:t>
      </w:r>
      <w:r w:rsidRPr="00274FD3">
        <w:rPr>
          <w:rFonts w:ascii="Arial" w:eastAsia="Calibri" w:hAnsi="Arial" w:cs="Arial"/>
          <w:sz w:val="20"/>
          <w:szCs w:val="20"/>
          <w:lang w:val="en-US"/>
        </w:rPr>
        <w:t>target audiences that would be most interested in your anticipated research deliverables.</w:t>
      </w:r>
    </w:p>
    <w:p w14:paraId="55592A6B" w14:textId="77777777" w:rsidR="007C38A9" w:rsidRPr="00274FD3" w:rsidRDefault="007C38A9" w:rsidP="00BB03BF">
      <w:pPr>
        <w:rPr>
          <w:rFonts w:ascii="Arial" w:hAnsi="Arial" w:cs="Arial"/>
          <w:b/>
          <w:bCs/>
          <w:sz w:val="20"/>
          <w:szCs w:val="20"/>
          <w:lang w:val="en-US"/>
        </w:rPr>
      </w:pPr>
    </w:p>
    <w:p w14:paraId="58BD2383" w14:textId="77777777" w:rsidR="00967A1A" w:rsidRPr="00274FD3" w:rsidRDefault="00967A1A" w:rsidP="00BB03BF">
      <w:pPr>
        <w:rPr>
          <w:rFonts w:ascii="Arial" w:hAnsi="Arial" w:cs="Arial"/>
          <w:b/>
          <w:bCs/>
          <w:sz w:val="20"/>
          <w:szCs w:val="20"/>
          <w:lang w:val="en-US"/>
        </w:rPr>
      </w:pPr>
    </w:p>
    <w:p w14:paraId="6B082DDB" w14:textId="7DB0FAAD" w:rsidR="00BB03BF" w:rsidRPr="006D0E37" w:rsidRDefault="00BB03BF" w:rsidP="00145F3A">
      <w:pPr>
        <w:pStyle w:val="ListParagraph"/>
        <w:numPr>
          <w:ilvl w:val="0"/>
          <w:numId w:val="3"/>
        </w:numPr>
        <w:spacing w:after="0"/>
        <w:ind w:left="284" w:hanging="284"/>
        <w:rPr>
          <w:rFonts w:cs="Arial"/>
          <w:b/>
          <w:bCs/>
          <w:sz w:val="20"/>
          <w:szCs w:val="20"/>
          <w:lang w:val="en-US"/>
        </w:rPr>
      </w:pPr>
      <w:r w:rsidRPr="006D0E37">
        <w:rPr>
          <w:rFonts w:cs="Arial"/>
          <w:b/>
          <w:bCs/>
          <w:sz w:val="20"/>
          <w:szCs w:val="20"/>
          <w:lang w:val="en-US"/>
        </w:rPr>
        <w:t>Budget</w:t>
      </w:r>
      <w:r w:rsidR="006D0E37">
        <w:rPr>
          <w:rFonts w:cs="Arial"/>
          <w:b/>
          <w:bCs/>
          <w:sz w:val="20"/>
          <w:szCs w:val="20"/>
          <w:lang w:val="en-US"/>
        </w:rPr>
        <w:t>:</w:t>
      </w:r>
      <w:r w:rsidRPr="006D0E37">
        <w:rPr>
          <w:rFonts w:cs="Arial"/>
          <w:b/>
          <w:bCs/>
          <w:sz w:val="20"/>
          <w:szCs w:val="20"/>
          <w:lang w:val="en-US"/>
        </w:rPr>
        <w:t xml:space="preserve"> </w:t>
      </w:r>
      <w:r w:rsidRPr="006D0E37">
        <w:rPr>
          <w:rFonts w:cs="Arial"/>
          <w:sz w:val="20"/>
          <w:szCs w:val="20"/>
          <w:lang w:val="en-US"/>
        </w:rPr>
        <w:t>Fill in the table below show</w:t>
      </w:r>
      <w:r w:rsidR="009325DB">
        <w:rPr>
          <w:rFonts w:cs="Arial"/>
          <w:sz w:val="20"/>
          <w:szCs w:val="20"/>
          <w:lang w:val="en-US"/>
        </w:rPr>
        <w:t>ing</w:t>
      </w:r>
      <w:r w:rsidRPr="006D0E37">
        <w:rPr>
          <w:rFonts w:cs="Arial"/>
          <w:sz w:val="20"/>
          <w:szCs w:val="20"/>
          <w:lang w:val="en-US"/>
        </w:rPr>
        <w:t xml:space="preserve"> the amount of funding you are requesting from GFO</w:t>
      </w:r>
      <w:r w:rsidR="006D0E37">
        <w:rPr>
          <w:rFonts w:cs="Arial"/>
          <w:sz w:val="20"/>
          <w:szCs w:val="20"/>
          <w:lang w:val="en-US"/>
        </w:rPr>
        <w:t xml:space="preserve"> as well as</w:t>
      </w:r>
      <w:r w:rsidRPr="006D0E37">
        <w:rPr>
          <w:rFonts w:cs="Arial"/>
          <w:sz w:val="20"/>
          <w:szCs w:val="20"/>
          <w:lang w:val="en-US"/>
        </w:rPr>
        <w:t xml:space="preserve"> </w:t>
      </w:r>
      <w:r w:rsidR="006D0E37">
        <w:rPr>
          <w:rFonts w:cs="Arial"/>
          <w:sz w:val="20"/>
          <w:szCs w:val="20"/>
          <w:lang w:val="en-US"/>
        </w:rPr>
        <w:t xml:space="preserve">amounts </w:t>
      </w:r>
      <w:r w:rsidR="007913F9">
        <w:rPr>
          <w:rFonts w:cs="Arial"/>
          <w:sz w:val="20"/>
          <w:szCs w:val="20"/>
          <w:lang w:val="en-US"/>
        </w:rPr>
        <w:t xml:space="preserve">and names of </w:t>
      </w:r>
      <w:r w:rsidRPr="006D0E37">
        <w:rPr>
          <w:rFonts w:cs="Arial"/>
          <w:sz w:val="20"/>
          <w:szCs w:val="20"/>
          <w:lang w:val="en-US"/>
        </w:rPr>
        <w:t xml:space="preserve">potential </w:t>
      </w:r>
      <w:r w:rsidR="006D0E37">
        <w:rPr>
          <w:rFonts w:cs="Arial"/>
          <w:sz w:val="20"/>
          <w:szCs w:val="20"/>
          <w:lang w:val="en-US"/>
        </w:rPr>
        <w:t xml:space="preserve">partner </w:t>
      </w:r>
      <w:r w:rsidRPr="006D0E37">
        <w:rPr>
          <w:rFonts w:cs="Arial"/>
          <w:sz w:val="20"/>
          <w:szCs w:val="20"/>
          <w:lang w:val="en-US"/>
        </w:rPr>
        <w:t>funding sources (pending or confirmed)</w:t>
      </w:r>
      <w:r w:rsidR="006D0E37">
        <w:rPr>
          <w:rFonts w:cs="Arial"/>
          <w:b/>
          <w:bCs/>
          <w:sz w:val="20"/>
          <w:szCs w:val="20"/>
          <w:lang w:val="en-US"/>
        </w:rPr>
        <w:t>.</w:t>
      </w:r>
    </w:p>
    <w:tbl>
      <w:tblPr>
        <w:tblW w:w="546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1273"/>
        <w:gridCol w:w="1274"/>
        <w:gridCol w:w="1274"/>
        <w:gridCol w:w="1274"/>
        <w:gridCol w:w="1274"/>
        <w:gridCol w:w="1907"/>
      </w:tblGrid>
      <w:tr w:rsidR="00BB03BF" w:rsidRPr="006D0E37" w14:paraId="632B413D" w14:textId="77777777" w:rsidTr="00145F3A">
        <w:tc>
          <w:tcPr>
            <w:tcW w:w="952" w:type="pct"/>
            <w:shd w:val="clear" w:color="auto" w:fill="auto"/>
            <w:vAlign w:val="center"/>
          </w:tcPr>
          <w:p w14:paraId="33D41F86" w14:textId="77777777" w:rsidR="00BB03BF" w:rsidRPr="006D0E37" w:rsidRDefault="00BB03BF" w:rsidP="000C1CC8">
            <w:pPr>
              <w:spacing w:after="0" w:line="240" w:lineRule="auto"/>
              <w:rPr>
                <w:rFonts w:ascii="Arial" w:hAnsi="Arial" w:cs="Arial"/>
                <w:b/>
                <w:bCs/>
                <w:sz w:val="20"/>
                <w:szCs w:val="20"/>
              </w:rPr>
            </w:pPr>
            <w:r w:rsidRPr="006D0E37">
              <w:rPr>
                <w:rFonts w:ascii="Arial" w:hAnsi="Arial" w:cs="Arial"/>
                <w:b/>
                <w:bCs/>
                <w:sz w:val="20"/>
                <w:szCs w:val="20"/>
              </w:rPr>
              <w:t>Funding source</w:t>
            </w:r>
          </w:p>
        </w:tc>
        <w:tc>
          <w:tcPr>
            <w:tcW w:w="623" w:type="pct"/>
            <w:shd w:val="clear" w:color="auto" w:fill="auto"/>
            <w:vAlign w:val="center"/>
          </w:tcPr>
          <w:p w14:paraId="6BCA1FFC" w14:textId="26BC69D6" w:rsidR="00BB03BF" w:rsidRPr="006D0E37" w:rsidRDefault="00BB03BF" w:rsidP="006D0E37">
            <w:pPr>
              <w:spacing w:after="0" w:line="240" w:lineRule="auto"/>
              <w:jc w:val="center"/>
              <w:rPr>
                <w:rFonts w:ascii="Arial" w:hAnsi="Arial" w:cs="Arial"/>
                <w:b/>
                <w:bCs/>
                <w:sz w:val="20"/>
                <w:szCs w:val="20"/>
              </w:rPr>
            </w:pPr>
            <w:r w:rsidRPr="006D0E37">
              <w:rPr>
                <w:rFonts w:ascii="Arial" w:hAnsi="Arial" w:cs="Arial"/>
                <w:b/>
                <w:bCs/>
                <w:sz w:val="20"/>
                <w:szCs w:val="20"/>
              </w:rPr>
              <w:t xml:space="preserve">Apr </w:t>
            </w:r>
            <w:r w:rsidR="0028101B">
              <w:rPr>
                <w:rFonts w:ascii="Arial" w:hAnsi="Arial" w:cs="Arial"/>
                <w:b/>
                <w:bCs/>
                <w:sz w:val="20"/>
                <w:szCs w:val="20"/>
              </w:rPr>
              <w:t>2026</w:t>
            </w:r>
          </w:p>
          <w:p w14:paraId="4439EB40" w14:textId="39F2C368" w:rsidR="00BB03BF" w:rsidRPr="006D0E37" w:rsidRDefault="00BB03BF" w:rsidP="006D0E37">
            <w:pPr>
              <w:spacing w:after="0" w:line="240" w:lineRule="auto"/>
              <w:jc w:val="center"/>
              <w:rPr>
                <w:rFonts w:ascii="Arial" w:hAnsi="Arial" w:cs="Arial"/>
                <w:b/>
                <w:bCs/>
                <w:sz w:val="20"/>
                <w:szCs w:val="20"/>
              </w:rPr>
            </w:pPr>
            <w:r w:rsidRPr="006D0E37">
              <w:rPr>
                <w:rFonts w:ascii="Arial" w:hAnsi="Arial" w:cs="Arial"/>
                <w:b/>
                <w:bCs/>
                <w:sz w:val="20"/>
                <w:szCs w:val="20"/>
              </w:rPr>
              <w:t>Mar 202</w:t>
            </w:r>
            <w:r w:rsidR="0028101B">
              <w:rPr>
                <w:rFonts w:ascii="Arial" w:hAnsi="Arial" w:cs="Arial"/>
                <w:b/>
                <w:bCs/>
                <w:sz w:val="20"/>
                <w:szCs w:val="20"/>
              </w:rPr>
              <w:t>7</w:t>
            </w:r>
          </w:p>
        </w:tc>
        <w:tc>
          <w:tcPr>
            <w:tcW w:w="623" w:type="pct"/>
            <w:shd w:val="clear" w:color="auto" w:fill="auto"/>
            <w:vAlign w:val="center"/>
          </w:tcPr>
          <w:p w14:paraId="7D02D4E2" w14:textId="369515F6" w:rsidR="00BB03BF" w:rsidRPr="006D0E37" w:rsidRDefault="00BB03BF" w:rsidP="006D0E37">
            <w:pPr>
              <w:spacing w:after="0" w:line="240" w:lineRule="auto"/>
              <w:jc w:val="center"/>
              <w:rPr>
                <w:rFonts w:ascii="Arial" w:hAnsi="Arial" w:cs="Arial"/>
                <w:b/>
                <w:bCs/>
                <w:sz w:val="20"/>
                <w:szCs w:val="20"/>
              </w:rPr>
            </w:pPr>
            <w:r w:rsidRPr="006D0E37">
              <w:rPr>
                <w:rFonts w:ascii="Arial" w:hAnsi="Arial" w:cs="Arial"/>
                <w:b/>
                <w:bCs/>
                <w:sz w:val="20"/>
                <w:szCs w:val="20"/>
              </w:rPr>
              <w:t>Apr 202</w:t>
            </w:r>
            <w:r w:rsidR="0028101B">
              <w:rPr>
                <w:rFonts w:ascii="Arial" w:hAnsi="Arial" w:cs="Arial"/>
                <w:b/>
                <w:bCs/>
                <w:sz w:val="20"/>
                <w:szCs w:val="20"/>
              </w:rPr>
              <w:t>7</w:t>
            </w:r>
          </w:p>
          <w:p w14:paraId="70ADCBBF" w14:textId="638AD32C" w:rsidR="00BB03BF" w:rsidRPr="006D0E37" w:rsidRDefault="00BB03BF" w:rsidP="006D0E37">
            <w:pPr>
              <w:spacing w:after="0" w:line="240" w:lineRule="auto"/>
              <w:jc w:val="center"/>
              <w:rPr>
                <w:rFonts w:ascii="Arial" w:hAnsi="Arial" w:cs="Arial"/>
                <w:b/>
                <w:bCs/>
                <w:sz w:val="20"/>
                <w:szCs w:val="20"/>
              </w:rPr>
            </w:pPr>
            <w:r w:rsidRPr="006D0E37">
              <w:rPr>
                <w:rFonts w:ascii="Arial" w:hAnsi="Arial" w:cs="Arial"/>
                <w:b/>
                <w:bCs/>
                <w:sz w:val="20"/>
                <w:szCs w:val="20"/>
              </w:rPr>
              <w:t>Mar 202</w:t>
            </w:r>
            <w:r w:rsidR="0028101B">
              <w:rPr>
                <w:rFonts w:ascii="Arial" w:hAnsi="Arial" w:cs="Arial"/>
                <w:b/>
                <w:bCs/>
                <w:sz w:val="20"/>
                <w:szCs w:val="20"/>
              </w:rPr>
              <w:t>8</w:t>
            </w:r>
          </w:p>
        </w:tc>
        <w:tc>
          <w:tcPr>
            <w:tcW w:w="623" w:type="pct"/>
            <w:shd w:val="clear" w:color="auto" w:fill="auto"/>
            <w:vAlign w:val="center"/>
          </w:tcPr>
          <w:p w14:paraId="566E6315" w14:textId="710B3B62" w:rsidR="00BB03BF" w:rsidRPr="006D0E37" w:rsidRDefault="00BB03BF" w:rsidP="006D0E37">
            <w:pPr>
              <w:spacing w:after="0" w:line="240" w:lineRule="auto"/>
              <w:jc w:val="center"/>
              <w:rPr>
                <w:rFonts w:ascii="Arial" w:hAnsi="Arial" w:cs="Arial"/>
                <w:b/>
                <w:bCs/>
                <w:sz w:val="20"/>
                <w:szCs w:val="20"/>
              </w:rPr>
            </w:pPr>
            <w:r w:rsidRPr="006D0E37">
              <w:rPr>
                <w:rFonts w:ascii="Arial" w:hAnsi="Arial" w:cs="Arial"/>
                <w:b/>
                <w:bCs/>
                <w:sz w:val="20"/>
                <w:szCs w:val="20"/>
              </w:rPr>
              <w:t>Apr 202</w:t>
            </w:r>
            <w:r w:rsidR="0028101B">
              <w:rPr>
                <w:rFonts w:ascii="Arial" w:hAnsi="Arial" w:cs="Arial"/>
                <w:b/>
                <w:bCs/>
                <w:sz w:val="20"/>
                <w:szCs w:val="20"/>
              </w:rPr>
              <w:t>8</w:t>
            </w:r>
          </w:p>
          <w:p w14:paraId="63DC10D7" w14:textId="6B3B751C" w:rsidR="00BB03BF" w:rsidRPr="006D0E37" w:rsidRDefault="00BB03BF" w:rsidP="006D0E37">
            <w:pPr>
              <w:spacing w:after="0" w:line="240" w:lineRule="auto"/>
              <w:jc w:val="center"/>
              <w:rPr>
                <w:rFonts w:ascii="Arial" w:hAnsi="Arial" w:cs="Arial"/>
                <w:b/>
                <w:bCs/>
                <w:sz w:val="20"/>
                <w:szCs w:val="20"/>
              </w:rPr>
            </w:pPr>
            <w:r w:rsidRPr="006D0E37">
              <w:rPr>
                <w:rFonts w:ascii="Arial" w:hAnsi="Arial" w:cs="Arial"/>
                <w:b/>
                <w:bCs/>
                <w:sz w:val="20"/>
                <w:szCs w:val="20"/>
              </w:rPr>
              <w:t>Mar 202</w:t>
            </w:r>
            <w:r w:rsidR="0028101B">
              <w:rPr>
                <w:rFonts w:ascii="Arial" w:hAnsi="Arial" w:cs="Arial"/>
                <w:b/>
                <w:bCs/>
                <w:sz w:val="20"/>
                <w:szCs w:val="20"/>
              </w:rPr>
              <w:t>9</w:t>
            </w:r>
          </w:p>
        </w:tc>
        <w:tc>
          <w:tcPr>
            <w:tcW w:w="623" w:type="pct"/>
            <w:shd w:val="clear" w:color="auto" w:fill="auto"/>
            <w:vAlign w:val="center"/>
          </w:tcPr>
          <w:p w14:paraId="0C7EFDBF" w14:textId="214CB9E5" w:rsidR="00BB03BF" w:rsidRPr="006D0E37" w:rsidRDefault="00BB03BF" w:rsidP="006D0E37">
            <w:pPr>
              <w:spacing w:after="0" w:line="240" w:lineRule="auto"/>
              <w:jc w:val="center"/>
              <w:rPr>
                <w:rFonts w:ascii="Arial" w:hAnsi="Arial" w:cs="Arial"/>
                <w:b/>
                <w:bCs/>
                <w:sz w:val="20"/>
                <w:szCs w:val="20"/>
              </w:rPr>
            </w:pPr>
            <w:r w:rsidRPr="006D0E37">
              <w:rPr>
                <w:rFonts w:ascii="Arial" w:hAnsi="Arial" w:cs="Arial"/>
                <w:b/>
                <w:bCs/>
                <w:sz w:val="20"/>
                <w:szCs w:val="20"/>
              </w:rPr>
              <w:t>Apr 202</w:t>
            </w:r>
            <w:r w:rsidR="0028101B">
              <w:rPr>
                <w:rFonts w:ascii="Arial" w:hAnsi="Arial" w:cs="Arial"/>
                <w:b/>
                <w:bCs/>
                <w:sz w:val="20"/>
                <w:szCs w:val="20"/>
              </w:rPr>
              <w:t>9</w:t>
            </w:r>
          </w:p>
          <w:p w14:paraId="7ED9429A" w14:textId="35D1CD30" w:rsidR="00BB03BF" w:rsidRPr="006D0E37" w:rsidRDefault="00BB03BF" w:rsidP="006D0E37">
            <w:pPr>
              <w:spacing w:after="0" w:line="240" w:lineRule="auto"/>
              <w:jc w:val="center"/>
              <w:rPr>
                <w:rFonts w:ascii="Arial" w:hAnsi="Arial" w:cs="Arial"/>
                <w:b/>
                <w:bCs/>
                <w:sz w:val="20"/>
                <w:szCs w:val="20"/>
              </w:rPr>
            </w:pPr>
            <w:r w:rsidRPr="006D0E37">
              <w:rPr>
                <w:rFonts w:ascii="Arial" w:hAnsi="Arial" w:cs="Arial"/>
                <w:b/>
                <w:bCs/>
                <w:sz w:val="20"/>
                <w:szCs w:val="20"/>
              </w:rPr>
              <w:t>Mar 20</w:t>
            </w:r>
            <w:r w:rsidR="0028101B">
              <w:rPr>
                <w:rFonts w:ascii="Arial" w:hAnsi="Arial" w:cs="Arial"/>
                <w:b/>
                <w:bCs/>
                <w:sz w:val="20"/>
                <w:szCs w:val="20"/>
              </w:rPr>
              <w:t>30</w:t>
            </w:r>
          </w:p>
        </w:tc>
        <w:tc>
          <w:tcPr>
            <w:tcW w:w="623" w:type="pct"/>
          </w:tcPr>
          <w:p w14:paraId="6FDD1351" w14:textId="015FA8A3" w:rsidR="00BB03BF" w:rsidRPr="006D0E37" w:rsidRDefault="00BB03BF" w:rsidP="006D0E37">
            <w:pPr>
              <w:spacing w:after="0" w:line="240" w:lineRule="auto"/>
              <w:jc w:val="center"/>
              <w:rPr>
                <w:rFonts w:ascii="Arial" w:hAnsi="Arial" w:cs="Arial"/>
                <w:b/>
                <w:bCs/>
                <w:sz w:val="20"/>
                <w:szCs w:val="20"/>
              </w:rPr>
            </w:pPr>
            <w:r w:rsidRPr="006D0E37">
              <w:rPr>
                <w:rFonts w:ascii="Arial" w:hAnsi="Arial" w:cs="Arial"/>
                <w:b/>
                <w:bCs/>
                <w:sz w:val="20"/>
                <w:szCs w:val="20"/>
              </w:rPr>
              <w:t>Apr 20</w:t>
            </w:r>
            <w:r w:rsidR="0028101B">
              <w:rPr>
                <w:rFonts w:ascii="Arial" w:hAnsi="Arial" w:cs="Arial"/>
                <w:b/>
                <w:bCs/>
                <w:sz w:val="20"/>
                <w:szCs w:val="20"/>
              </w:rPr>
              <w:t>30</w:t>
            </w:r>
            <w:r w:rsidRPr="006D0E37">
              <w:rPr>
                <w:rFonts w:ascii="Arial" w:hAnsi="Arial" w:cs="Arial"/>
                <w:b/>
                <w:bCs/>
                <w:sz w:val="20"/>
                <w:szCs w:val="20"/>
              </w:rPr>
              <w:t xml:space="preserve"> Mar 20</w:t>
            </w:r>
            <w:r w:rsidR="00874DBC">
              <w:rPr>
                <w:rFonts w:ascii="Arial" w:hAnsi="Arial" w:cs="Arial"/>
                <w:b/>
                <w:bCs/>
                <w:sz w:val="20"/>
                <w:szCs w:val="20"/>
              </w:rPr>
              <w:t>3</w:t>
            </w:r>
            <w:r w:rsidR="0028101B">
              <w:rPr>
                <w:rFonts w:ascii="Arial" w:hAnsi="Arial" w:cs="Arial"/>
                <w:b/>
                <w:bCs/>
                <w:sz w:val="20"/>
                <w:szCs w:val="20"/>
              </w:rPr>
              <w:t>1</w:t>
            </w:r>
          </w:p>
        </w:tc>
        <w:tc>
          <w:tcPr>
            <w:tcW w:w="934" w:type="pct"/>
            <w:shd w:val="clear" w:color="auto" w:fill="auto"/>
            <w:vAlign w:val="center"/>
          </w:tcPr>
          <w:p w14:paraId="0F3AF08E" w14:textId="48848555" w:rsidR="00BB03BF" w:rsidRPr="006D0E37" w:rsidRDefault="00BB03BF" w:rsidP="006D0E37">
            <w:pPr>
              <w:spacing w:after="0" w:line="240" w:lineRule="auto"/>
              <w:jc w:val="center"/>
              <w:rPr>
                <w:rFonts w:ascii="Arial" w:hAnsi="Arial" w:cs="Arial"/>
                <w:b/>
                <w:bCs/>
                <w:sz w:val="20"/>
                <w:szCs w:val="20"/>
              </w:rPr>
            </w:pPr>
            <w:r w:rsidRPr="006D0E37">
              <w:rPr>
                <w:rFonts w:ascii="Arial" w:hAnsi="Arial" w:cs="Arial"/>
                <w:b/>
                <w:bCs/>
                <w:sz w:val="20"/>
                <w:szCs w:val="20"/>
              </w:rPr>
              <w:t>Total</w:t>
            </w:r>
          </w:p>
        </w:tc>
      </w:tr>
      <w:tr w:rsidR="00BB03BF" w:rsidRPr="006D0E37" w14:paraId="4C82ED84" w14:textId="77777777" w:rsidTr="00145F3A">
        <w:tc>
          <w:tcPr>
            <w:tcW w:w="952" w:type="pct"/>
            <w:shd w:val="clear" w:color="auto" w:fill="auto"/>
            <w:vAlign w:val="center"/>
          </w:tcPr>
          <w:p w14:paraId="0D72B035" w14:textId="77777777" w:rsidR="00BB03BF" w:rsidRPr="006D0E37" w:rsidRDefault="00BB03BF" w:rsidP="000C1CC8">
            <w:pPr>
              <w:spacing w:after="0" w:line="240" w:lineRule="auto"/>
              <w:rPr>
                <w:rFonts w:ascii="Arial" w:hAnsi="Arial" w:cs="Arial"/>
                <w:sz w:val="20"/>
                <w:szCs w:val="20"/>
              </w:rPr>
            </w:pPr>
            <w:r w:rsidRPr="006D0E37">
              <w:rPr>
                <w:rFonts w:ascii="Arial" w:hAnsi="Arial" w:cs="Arial"/>
                <w:sz w:val="20"/>
                <w:szCs w:val="20"/>
              </w:rPr>
              <w:t>GFO</w:t>
            </w:r>
          </w:p>
        </w:tc>
        <w:tc>
          <w:tcPr>
            <w:tcW w:w="623" w:type="pct"/>
            <w:shd w:val="clear" w:color="auto" w:fill="auto"/>
            <w:vAlign w:val="center"/>
          </w:tcPr>
          <w:p w14:paraId="03DE9C14" w14:textId="77777777" w:rsidR="00BB03BF" w:rsidRPr="006D0E37" w:rsidRDefault="00BB03BF" w:rsidP="006D0E37">
            <w:pPr>
              <w:spacing w:after="0" w:line="240" w:lineRule="auto"/>
              <w:jc w:val="center"/>
              <w:rPr>
                <w:rFonts w:ascii="Arial" w:hAnsi="Arial" w:cs="Arial"/>
                <w:sz w:val="20"/>
                <w:szCs w:val="20"/>
              </w:rPr>
            </w:pPr>
          </w:p>
        </w:tc>
        <w:tc>
          <w:tcPr>
            <w:tcW w:w="623" w:type="pct"/>
            <w:shd w:val="clear" w:color="auto" w:fill="auto"/>
            <w:vAlign w:val="center"/>
          </w:tcPr>
          <w:p w14:paraId="0E164EEF" w14:textId="77777777" w:rsidR="00BB03BF" w:rsidRPr="006D0E37" w:rsidRDefault="00BB03BF" w:rsidP="006D0E37">
            <w:pPr>
              <w:spacing w:after="0" w:line="240" w:lineRule="auto"/>
              <w:jc w:val="center"/>
              <w:rPr>
                <w:rFonts w:ascii="Arial" w:hAnsi="Arial" w:cs="Arial"/>
                <w:sz w:val="20"/>
                <w:szCs w:val="20"/>
              </w:rPr>
            </w:pPr>
          </w:p>
        </w:tc>
        <w:tc>
          <w:tcPr>
            <w:tcW w:w="623" w:type="pct"/>
            <w:shd w:val="clear" w:color="auto" w:fill="auto"/>
            <w:vAlign w:val="center"/>
          </w:tcPr>
          <w:p w14:paraId="08DEEBFD" w14:textId="77777777" w:rsidR="00BB03BF" w:rsidRPr="006D0E37" w:rsidRDefault="00BB03BF" w:rsidP="006D0E37">
            <w:pPr>
              <w:spacing w:after="0" w:line="240" w:lineRule="auto"/>
              <w:jc w:val="center"/>
              <w:rPr>
                <w:rFonts w:ascii="Arial" w:hAnsi="Arial" w:cs="Arial"/>
                <w:sz w:val="20"/>
                <w:szCs w:val="20"/>
              </w:rPr>
            </w:pPr>
          </w:p>
        </w:tc>
        <w:tc>
          <w:tcPr>
            <w:tcW w:w="623" w:type="pct"/>
            <w:shd w:val="clear" w:color="auto" w:fill="auto"/>
            <w:vAlign w:val="center"/>
          </w:tcPr>
          <w:p w14:paraId="6B0FEF1F" w14:textId="77777777" w:rsidR="00BB03BF" w:rsidRPr="006D0E37" w:rsidRDefault="00BB03BF" w:rsidP="006D0E37">
            <w:pPr>
              <w:spacing w:after="0" w:line="240" w:lineRule="auto"/>
              <w:jc w:val="center"/>
              <w:rPr>
                <w:rFonts w:ascii="Arial" w:hAnsi="Arial" w:cs="Arial"/>
                <w:sz w:val="20"/>
                <w:szCs w:val="20"/>
              </w:rPr>
            </w:pPr>
          </w:p>
        </w:tc>
        <w:tc>
          <w:tcPr>
            <w:tcW w:w="623" w:type="pct"/>
          </w:tcPr>
          <w:p w14:paraId="5D556A87" w14:textId="77777777" w:rsidR="00BB03BF" w:rsidRPr="006D0E37" w:rsidRDefault="00BB03BF" w:rsidP="006D0E37">
            <w:pPr>
              <w:spacing w:after="0" w:line="240" w:lineRule="auto"/>
              <w:jc w:val="center"/>
              <w:rPr>
                <w:rFonts w:ascii="Arial" w:hAnsi="Arial" w:cs="Arial"/>
                <w:sz w:val="20"/>
                <w:szCs w:val="20"/>
              </w:rPr>
            </w:pPr>
          </w:p>
        </w:tc>
        <w:tc>
          <w:tcPr>
            <w:tcW w:w="934" w:type="pct"/>
            <w:shd w:val="clear" w:color="auto" w:fill="auto"/>
            <w:vAlign w:val="center"/>
          </w:tcPr>
          <w:p w14:paraId="30E49708" w14:textId="77777777" w:rsidR="00BB03BF" w:rsidRPr="00145F3A" w:rsidRDefault="00BB03BF" w:rsidP="006D0E37">
            <w:pPr>
              <w:spacing w:after="0" w:line="240" w:lineRule="auto"/>
              <w:jc w:val="center"/>
              <w:rPr>
                <w:rFonts w:ascii="Arial" w:hAnsi="Arial" w:cs="Arial"/>
                <w:b/>
                <w:bCs/>
                <w:sz w:val="20"/>
                <w:szCs w:val="20"/>
              </w:rPr>
            </w:pPr>
          </w:p>
        </w:tc>
      </w:tr>
      <w:tr w:rsidR="00BB03BF" w:rsidRPr="006D0E37" w14:paraId="0867B127" w14:textId="77777777" w:rsidTr="00145F3A">
        <w:tc>
          <w:tcPr>
            <w:tcW w:w="952" w:type="pct"/>
            <w:shd w:val="clear" w:color="auto" w:fill="auto"/>
            <w:vAlign w:val="center"/>
          </w:tcPr>
          <w:p w14:paraId="55DEB219" w14:textId="772F6F10" w:rsidR="00BB03BF" w:rsidRPr="006D0E37" w:rsidRDefault="00BB03BF" w:rsidP="000C1CC8">
            <w:pPr>
              <w:spacing w:after="0" w:line="240" w:lineRule="auto"/>
              <w:rPr>
                <w:rFonts w:ascii="Arial" w:hAnsi="Arial" w:cs="Arial"/>
                <w:sz w:val="20"/>
                <w:szCs w:val="20"/>
              </w:rPr>
            </w:pPr>
            <w:r w:rsidRPr="006D0E37">
              <w:rPr>
                <w:rFonts w:ascii="Arial" w:hAnsi="Arial" w:cs="Arial"/>
                <w:sz w:val="20"/>
                <w:szCs w:val="20"/>
              </w:rPr>
              <w:t>Partners</w:t>
            </w:r>
            <w:r w:rsidR="007913F9">
              <w:rPr>
                <w:rFonts w:ascii="Arial" w:hAnsi="Arial" w:cs="Arial"/>
                <w:sz w:val="20"/>
                <w:szCs w:val="20"/>
              </w:rPr>
              <w:t xml:space="preserve"> (list them)</w:t>
            </w:r>
          </w:p>
        </w:tc>
        <w:tc>
          <w:tcPr>
            <w:tcW w:w="623" w:type="pct"/>
            <w:shd w:val="clear" w:color="auto" w:fill="auto"/>
            <w:vAlign w:val="center"/>
          </w:tcPr>
          <w:p w14:paraId="5B635E6B" w14:textId="77777777" w:rsidR="00BB03BF" w:rsidRPr="006D0E37" w:rsidRDefault="00BB03BF" w:rsidP="006D0E37">
            <w:pPr>
              <w:spacing w:after="0" w:line="240" w:lineRule="auto"/>
              <w:jc w:val="center"/>
              <w:rPr>
                <w:rFonts w:ascii="Arial" w:hAnsi="Arial" w:cs="Arial"/>
                <w:sz w:val="20"/>
                <w:szCs w:val="20"/>
              </w:rPr>
            </w:pPr>
          </w:p>
        </w:tc>
        <w:tc>
          <w:tcPr>
            <w:tcW w:w="623" w:type="pct"/>
            <w:shd w:val="clear" w:color="auto" w:fill="auto"/>
            <w:vAlign w:val="center"/>
          </w:tcPr>
          <w:p w14:paraId="0E2A19F2" w14:textId="77777777" w:rsidR="00BB03BF" w:rsidRPr="006D0E37" w:rsidRDefault="00BB03BF" w:rsidP="006D0E37">
            <w:pPr>
              <w:spacing w:after="0" w:line="240" w:lineRule="auto"/>
              <w:jc w:val="center"/>
              <w:rPr>
                <w:rFonts w:ascii="Arial" w:hAnsi="Arial" w:cs="Arial"/>
                <w:sz w:val="20"/>
                <w:szCs w:val="20"/>
              </w:rPr>
            </w:pPr>
          </w:p>
        </w:tc>
        <w:tc>
          <w:tcPr>
            <w:tcW w:w="623" w:type="pct"/>
            <w:shd w:val="clear" w:color="auto" w:fill="auto"/>
            <w:vAlign w:val="center"/>
          </w:tcPr>
          <w:p w14:paraId="0032220C" w14:textId="77777777" w:rsidR="00BB03BF" w:rsidRPr="006D0E37" w:rsidRDefault="00BB03BF" w:rsidP="006D0E37">
            <w:pPr>
              <w:spacing w:after="0" w:line="240" w:lineRule="auto"/>
              <w:jc w:val="center"/>
              <w:rPr>
                <w:rFonts w:ascii="Arial" w:hAnsi="Arial" w:cs="Arial"/>
                <w:sz w:val="20"/>
                <w:szCs w:val="20"/>
              </w:rPr>
            </w:pPr>
          </w:p>
        </w:tc>
        <w:tc>
          <w:tcPr>
            <w:tcW w:w="623" w:type="pct"/>
            <w:shd w:val="clear" w:color="auto" w:fill="auto"/>
            <w:vAlign w:val="center"/>
          </w:tcPr>
          <w:p w14:paraId="1E50E4A1" w14:textId="77777777" w:rsidR="00BB03BF" w:rsidRPr="006D0E37" w:rsidRDefault="00BB03BF" w:rsidP="006D0E37">
            <w:pPr>
              <w:spacing w:after="0" w:line="240" w:lineRule="auto"/>
              <w:jc w:val="center"/>
              <w:rPr>
                <w:rFonts w:ascii="Arial" w:hAnsi="Arial" w:cs="Arial"/>
                <w:sz w:val="20"/>
                <w:szCs w:val="20"/>
              </w:rPr>
            </w:pPr>
          </w:p>
        </w:tc>
        <w:tc>
          <w:tcPr>
            <w:tcW w:w="623" w:type="pct"/>
          </w:tcPr>
          <w:p w14:paraId="205FA5CB" w14:textId="77777777" w:rsidR="00BB03BF" w:rsidRPr="006D0E37" w:rsidRDefault="00BB03BF" w:rsidP="006D0E37">
            <w:pPr>
              <w:spacing w:after="0" w:line="240" w:lineRule="auto"/>
              <w:jc w:val="center"/>
              <w:rPr>
                <w:rFonts w:ascii="Arial" w:hAnsi="Arial" w:cs="Arial"/>
                <w:sz w:val="20"/>
                <w:szCs w:val="20"/>
              </w:rPr>
            </w:pPr>
          </w:p>
        </w:tc>
        <w:tc>
          <w:tcPr>
            <w:tcW w:w="934" w:type="pct"/>
            <w:shd w:val="clear" w:color="auto" w:fill="auto"/>
            <w:vAlign w:val="center"/>
          </w:tcPr>
          <w:p w14:paraId="1068328B" w14:textId="77777777" w:rsidR="00BB03BF" w:rsidRPr="00145F3A" w:rsidRDefault="00BB03BF" w:rsidP="006D0E37">
            <w:pPr>
              <w:spacing w:after="0" w:line="240" w:lineRule="auto"/>
              <w:jc w:val="center"/>
              <w:rPr>
                <w:rFonts w:ascii="Arial" w:hAnsi="Arial" w:cs="Arial"/>
                <w:b/>
                <w:bCs/>
                <w:sz w:val="20"/>
                <w:szCs w:val="20"/>
              </w:rPr>
            </w:pPr>
          </w:p>
        </w:tc>
      </w:tr>
    </w:tbl>
    <w:p w14:paraId="0D03D08E" w14:textId="7DB06DFB" w:rsidR="00BB03BF" w:rsidRPr="00145F3A" w:rsidRDefault="00BB03BF" w:rsidP="006D0E37">
      <w:pPr>
        <w:spacing w:after="0"/>
        <w:jc w:val="center"/>
        <w:rPr>
          <w:rFonts w:ascii="Arial" w:hAnsi="Arial" w:cs="Arial"/>
          <w:b/>
          <w:bCs/>
          <w:i/>
          <w:iCs/>
          <w:sz w:val="16"/>
          <w:szCs w:val="16"/>
          <w:lang w:val="en-US"/>
        </w:rPr>
      </w:pPr>
      <w:r w:rsidRPr="00145F3A">
        <w:rPr>
          <w:rFonts w:ascii="Arial" w:hAnsi="Arial" w:cs="Arial"/>
          <w:b/>
          <w:bCs/>
          <w:i/>
          <w:iCs/>
          <w:sz w:val="16"/>
          <w:szCs w:val="16"/>
          <w:lang w:val="en-US"/>
        </w:rPr>
        <w:t xml:space="preserve">Note: Maximum project length is 5 years; projects cannot start prior to April 1, </w:t>
      </w:r>
      <w:r w:rsidR="0028101B">
        <w:rPr>
          <w:rFonts w:ascii="Arial" w:hAnsi="Arial" w:cs="Arial"/>
          <w:b/>
          <w:bCs/>
          <w:i/>
          <w:iCs/>
          <w:sz w:val="16"/>
          <w:szCs w:val="16"/>
          <w:lang w:val="en-US"/>
        </w:rPr>
        <w:t>2026</w:t>
      </w:r>
    </w:p>
    <w:p w14:paraId="66BF3E9A" w14:textId="7A20098C" w:rsidR="00D4570A" w:rsidRPr="00145F3A" w:rsidRDefault="00D4570A" w:rsidP="00A645CE">
      <w:pPr>
        <w:spacing w:after="0"/>
        <w:rPr>
          <w:rFonts w:ascii="Arial" w:hAnsi="Arial" w:cs="Arial"/>
          <w:sz w:val="8"/>
          <w:szCs w:val="8"/>
        </w:rPr>
      </w:pPr>
    </w:p>
    <w:tbl>
      <w:tblPr>
        <w:tblpPr w:leftFromText="181" w:rightFromText="181" w:vertAnchor="text" w:horzAnchor="margin" w:tblpXSpec="center" w:tblpY="1"/>
        <w:tblOverlap w:val="neve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3"/>
        <w:gridCol w:w="747"/>
        <w:gridCol w:w="526"/>
        <w:gridCol w:w="710"/>
        <w:gridCol w:w="596"/>
        <w:gridCol w:w="822"/>
        <w:gridCol w:w="566"/>
        <w:gridCol w:w="819"/>
        <w:gridCol w:w="598"/>
      </w:tblGrid>
      <w:tr w:rsidR="004E07C7" w:rsidRPr="002A1974" w14:paraId="19A088FB" w14:textId="77777777" w:rsidTr="00145F3A">
        <w:tc>
          <w:tcPr>
            <w:tcW w:w="2165" w:type="pct"/>
            <w:tcBorders>
              <w:top w:val="nil"/>
              <w:left w:val="nil"/>
              <w:bottom w:val="nil"/>
              <w:right w:val="nil"/>
            </w:tcBorders>
            <w:tcMar>
              <w:left w:w="28" w:type="dxa"/>
              <w:right w:w="28" w:type="dxa"/>
            </w:tcMar>
          </w:tcPr>
          <w:p w14:paraId="383FC0D7" w14:textId="7ADD0E12" w:rsidR="00D4570A" w:rsidRPr="00145F3A" w:rsidRDefault="00274FD3" w:rsidP="00D4570A">
            <w:pPr>
              <w:tabs>
                <w:tab w:val="left" w:pos="1139"/>
              </w:tabs>
              <w:spacing w:after="0" w:line="240" w:lineRule="auto"/>
              <w:jc w:val="both"/>
              <w:rPr>
                <w:rFonts w:ascii="Arial" w:hAnsi="Arial" w:cs="Arial"/>
                <w:b/>
                <w:bCs/>
                <w:sz w:val="20"/>
                <w:szCs w:val="20"/>
              </w:rPr>
            </w:pPr>
            <w:r>
              <w:rPr>
                <w:rFonts w:ascii="Arial" w:hAnsi="Arial" w:cs="Arial"/>
                <w:b/>
                <w:bCs/>
                <w:sz w:val="20"/>
                <w:szCs w:val="20"/>
                <w:lang w:val="en-US"/>
              </w:rPr>
              <w:lastRenderedPageBreak/>
              <w:t>B</w:t>
            </w:r>
            <w:r w:rsidR="00D4570A" w:rsidRPr="00145F3A">
              <w:rPr>
                <w:rFonts w:ascii="Arial" w:hAnsi="Arial" w:cs="Arial"/>
                <w:b/>
                <w:bCs/>
                <w:sz w:val="20"/>
                <w:szCs w:val="20"/>
                <w:lang w:val="en-US"/>
              </w:rPr>
              <w:t>udget allocation by objective</w:t>
            </w:r>
            <w:r>
              <w:rPr>
                <w:rFonts w:ascii="Arial" w:hAnsi="Arial" w:cs="Arial"/>
                <w:b/>
                <w:bCs/>
                <w:sz w:val="20"/>
                <w:szCs w:val="20"/>
                <w:lang w:val="en-US"/>
              </w:rPr>
              <w:t>*</w:t>
            </w:r>
            <w:r w:rsidR="00D4570A">
              <w:rPr>
                <w:rFonts w:ascii="Arial" w:hAnsi="Arial" w:cs="Arial"/>
                <w:b/>
                <w:bCs/>
                <w:sz w:val="20"/>
                <w:szCs w:val="20"/>
                <w:lang w:val="en-US"/>
              </w:rPr>
              <w:t xml:space="preserve"> (% of </w:t>
            </w:r>
            <w:r>
              <w:rPr>
                <w:rFonts w:ascii="Arial" w:hAnsi="Arial" w:cs="Arial"/>
                <w:b/>
                <w:bCs/>
                <w:sz w:val="20"/>
                <w:szCs w:val="20"/>
                <w:lang w:val="en-US"/>
              </w:rPr>
              <w:t>total)</w:t>
            </w:r>
            <w:r w:rsidR="00D4570A" w:rsidRPr="00145F3A">
              <w:rPr>
                <w:rFonts w:ascii="Arial" w:hAnsi="Arial" w:cs="Arial"/>
                <w:b/>
                <w:bCs/>
                <w:sz w:val="20"/>
                <w:szCs w:val="20"/>
                <w:lang w:val="en-US"/>
              </w:rPr>
              <w:t>:</w:t>
            </w:r>
          </w:p>
        </w:tc>
        <w:tc>
          <w:tcPr>
            <w:tcW w:w="393" w:type="pct"/>
            <w:tcBorders>
              <w:top w:val="nil"/>
              <w:left w:val="nil"/>
              <w:bottom w:val="nil"/>
              <w:right w:val="single" w:sz="4" w:space="0" w:color="auto"/>
            </w:tcBorders>
            <w:shd w:val="clear" w:color="auto" w:fill="auto"/>
            <w:tcMar>
              <w:left w:w="28" w:type="dxa"/>
              <w:right w:w="28" w:type="dxa"/>
            </w:tcMar>
            <w:vAlign w:val="center"/>
          </w:tcPr>
          <w:p w14:paraId="00D5C0DD" w14:textId="77777777" w:rsidR="00D4570A" w:rsidRPr="006D0E37" w:rsidRDefault="00D4570A" w:rsidP="00145F3A">
            <w:pPr>
              <w:spacing w:after="0" w:line="240" w:lineRule="auto"/>
              <w:jc w:val="right"/>
              <w:rPr>
                <w:rFonts w:ascii="Arial" w:hAnsi="Arial" w:cs="Arial"/>
                <w:sz w:val="20"/>
                <w:szCs w:val="20"/>
              </w:rPr>
            </w:pPr>
            <w:r>
              <w:rPr>
                <w:rFonts w:ascii="Arial" w:hAnsi="Arial" w:cs="Arial"/>
                <w:sz w:val="20"/>
                <w:szCs w:val="20"/>
              </w:rPr>
              <w:t>Obj. 1</w:t>
            </w:r>
          </w:p>
        </w:tc>
        <w:tc>
          <w:tcPr>
            <w:tcW w:w="277" w:type="pct"/>
            <w:tcBorders>
              <w:left w:val="single" w:sz="4" w:space="0" w:color="auto"/>
              <w:right w:val="single" w:sz="4" w:space="0" w:color="auto"/>
            </w:tcBorders>
            <w:shd w:val="clear" w:color="auto" w:fill="auto"/>
            <w:tcMar>
              <w:left w:w="28" w:type="dxa"/>
              <w:right w:w="28" w:type="dxa"/>
            </w:tcMar>
            <w:vAlign w:val="center"/>
          </w:tcPr>
          <w:p w14:paraId="2354A013" w14:textId="3AEEB314" w:rsidR="00D4570A" w:rsidRPr="006D0E37" w:rsidRDefault="00D4570A" w:rsidP="00145F3A">
            <w:pPr>
              <w:spacing w:after="0" w:line="240" w:lineRule="auto"/>
              <w:jc w:val="right"/>
              <w:rPr>
                <w:rFonts w:ascii="Arial" w:hAnsi="Arial" w:cs="Arial"/>
                <w:sz w:val="20"/>
                <w:szCs w:val="20"/>
              </w:rPr>
            </w:pPr>
            <w:r>
              <w:rPr>
                <w:rFonts w:ascii="Arial" w:hAnsi="Arial" w:cs="Arial"/>
                <w:sz w:val="20"/>
                <w:szCs w:val="20"/>
              </w:rPr>
              <w:t>%</w:t>
            </w:r>
          </w:p>
        </w:tc>
        <w:tc>
          <w:tcPr>
            <w:tcW w:w="374" w:type="pct"/>
            <w:tcBorders>
              <w:top w:val="nil"/>
              <w:left w:val="single" w:sz="4" w:space="0" w:color="auto"/>
              <w:bottom w:val="nil"/>
              <w:right w:val="single" w:sz="4" w:space="0" w:color="auto"/>
            </w:tcBorders>
            <w:shd w:val="clear" w:color="auto" w:fill="auto"/>
            <w:tcMar>
              <w:left w:w="28" w:type="dxa"/>
              <w:right w:w="28" w:type="dxa"/>
            </w:tcMar>
            <w:vAlign w:val="center"/>
          </w:tcPr>
          <w:p w14:paraId="008DBED1" w14:textId="77777777" w:rsidR="00D4570A" w:rsidRPr="006D0E37" w:rsidRDefault="00D4570A" w:rsidP="00145F3A">
            <w:pPr>
              <w:spacing w:after="0" w:line="240" w:lineRule="auto"/>
              <w:jc w:val="right"/>
              <w:rPr>
                <w:rFonts w:ascii="Arial" w:hAnsi="Arial" w:cs="Arial"/>
                <w:sz w:val="20"/>
                <w:szCs w:val="20"/>
              </w:rPr>
            </w:pPr>
            <w:r>
              <w:rPr>
                <w:rFonts w:ascii="Arial" w:hAnsi="Arial" w:cs="Arial"/>
                <w:sz w:val="20"/>
                <w:szCs w:val="20"/>
              </w:rPr>
              <w:t>Obj. 2</w:t>
            </w:r>
          </w:p>
        </w:tc>
        <w:tc>
          <w:tcPr>
            <w:tcW w:w="314" w:type="pct"/>
            <w:tcBorders>
              <w:left w:val="single" w:sz="4" w:space="0" w:color="auto"/>
            </w:tcBorders>
            <w:shd w:val="clear" w:color="auto" w:fill="auto"/>
            <w:tcMar>
              <w:left w:w="28" w:type="dxa"/>
              <w:right w:w="28" w:type="dxa"/>
            </w:tcMar>
            <w:vAlign w:val="center"/>
          </w:tcPr>
          <w:p w14:paraId="58DE0299" w14:textId="537281D2" w:rsidR="00D4570A" w:rsidRPr="006D0E37" w:rsidRDefault="00D4570A" w:rsidP="00145F3A">
            <w:pPr>
              <w:spacing w:after="0" w:line="240" w:lineRule="auto"/>
              <w:jc w:val="right"/>
              <w:rPr>
                <w:rFonts w:ascii="Arial" w:hAnsi="Arial" w:cs="Arial"/>
                <w:sz w:val="20"/>
                <w:szCs w:val="20"/>
              </w:rPr>
            </w:pPr>
            <w:r>
              <w:rPr>
                <w:rFonts w:ascii="Arial" w:hAnsi="Arial" w:cs="Arial"/>
                <w:sz w:val="20"/>
                <w:szCs w:val="20"/>
              </w:rPr>
              <w:t>%</w:t>
            </w:r>
          </w:p>
        </w:tc>
        <w:tc>
          <w:tcPr>
            <w:tcW w:w="433" w:type="pct"/>
            <w:tcBorders>
              <w:top w:val="nil"/>
              <w:bottom w:val="nil"/>
            </w:tcBorders>
            <w:shd w:val="clear" w:color="auto" w:fill="auto"/>
            <w:tcMar>
              <w:left w:w="28" w:type="dxa"/>
              <w:right w:w="28" w:type="dxa"/>
            </w:tcMar>
            <w:vAlign w:val="center"/>
          </w:tcPr>
          <w:p w14:paraId="58167F49" w14:textId="77777777" w:rsidR="00D4570A" w:rsidRPr="006D0E37" w:rsidRDefault="00D4570A" w:rsidP="00145F3A">
            <w:pPr>
              <w:spacing w:after="0" w:line="240" w:lineRule="auto"/>
              <w:jc w:val="right"/>
              <w:rPr>
                <w:rFonts w:ascii="Arial" w:hAnsi="Arial" w:cs="Arial"/>
                <w:sz w:val="20"/>
                <w:szCs w:val="20"/>
              </w:rPr>
            </w:pPr>
            <w:r>
              <w:rPr>
                <w:rFonts w:ascii="Arial" w:hAnsi="Arial" w:cs="Arial"/>
                <w:sz w:val="20"/>
                <w:szCs w:val="20"/>
              </w:rPr>
              <w:t>Obj. 3</w:t>
            </w:r>
          </w:p>
        </w:tc>
        <w:tc>
          <w:tcPr>
            <w:tcW w:w="298" w:type="pct"/>
            <w:tcMar>
              <w:left w:w="28" w:type="dxa"/>
              <w:right w:w="28" w:type="dxa"/>
            </w:tcMar>
          </w:tcPr>
          <w:p w14:paraId="721DFD17" w14:textId="5C7E8B05" w:rsidR="00D4570A" w:rsidRPr="006D0E37" w:rsidRDefault="00D4570A" w:rsidP="00145F3A">
            <w:pPr>
              <w:spacing w:after="0" w:line="240" w:lineRule="auto"/>
              <w:jc w:val="right"/>
              <w:rPr>
                <w:rFonts w:ascii="Arial" w:hAnsi="Arial" w:cs="Arial"/>
                <w:sz w:val="20"/>
                <w:szCs w:val="20"/>
              </w:rPr>
            </w:pPr>
            <w:r>
              <w:rPr>
                <w:rFonts w:ascii="Arial" w:hAnsi="Arial" w:cs="Arial"/>
                <w:sz w:val="20"/>
                <w:szCs w:val="20"/>
              </w:rPr>
              <w:t>%</w:t>
            </w:r>
          </w:p>
        </w:tc>
        <w:tc>
          <w:tcPr>
            <w:tcW w:w="431" w:type="pct"/>
            <w:tcBorders>
              <w:top w:val="nil"/>
              <w:bottom w:val="nil"/>
            </w:tcBorders>
            <w:shd w:val="clear" w:color="auto" w:fill="auto"/>
            <w:tcMar>
              <w:left w:w="28" w:type="dxa"/>
              <w:right w:w="28" w:type="dxa"/>
            </w:tcMar>
            <w:vAlign w:val="center"/>
          </w:tcPr>
          <w:p w14:paraId="038358F0" w14:textId="77777777" w:rsidR="00D4570A" w:rsidRPr="002A1974" w:rsidRDefault="00D4570A" w:rsidP="00145F3A">
            <w:pPr>
              <w:spacing w:after="0" w:line="240" w:lineRule="auto"/>
              <w:jc w:val="right"/>
              <w:rPr>
                <w:rFonts w:ascii="Arial" w:hAnsi="Arial" w:cs="Arial"/>
                <w:sz w:val="20"/>
                <w:szCs w:val="20"/>
              </w:rPr>
            </w:pPr>
            <w:r w:rsidRPr="002A1974">
              <w:rPr>
                <w:rFonts w:ascii="Arial" w:hAnsi="Arial" w:cs="Arial"/>
                <w:sz w:val="20"/>
                <w:szCs w:val="20"/>
              </w:rPr>
              <w:t>Obj. #</w:t>
            </w:r>
          </w:p>
        </w:tc>
        <w:tc>
          <w:tcPr>
            <w:tcW w:w="315" w:type="pct"/>
            <w:tcMar>
              <w:left w:w="28" w:type="dxa"/>
              <w:right w:w="28" w:type="dxa"/>
            </w:tcMar>
          </w:tcPr>
          <w:p w14:paraId="60F7B325" w14:textId="369E217F" w:rsidR="00D4570A" w:rsidRPr="002A1974" w:rsidRDefault="00D4570A" w:rsidP="00145F3A">
            <w:pPr>
              <w:spacing w:after="0" w:line="240" w:lineRule="auto"/>
              <w:jc w:val="right"/>
              <w:rPr>
                <w:rFonts w:ascii="Arial" w:hAnsi="Arial" w:cs="Arial"/>
                <w:sz w:val="20"/>
                <w:szCs w:val="20"/>
              </w:rPr>
            </w:pPr>
            <w:r>
              <w:rPr>
                <w:rFonts w:ascii="Arial" w:hAnsi="Arial" w:cs="Arial"/>
                <w:sz w:val="20"/>
                <w:szCs w:val="20"/>
              </w:rPr>
              <w:t>%</w:t>
            </w:r>
          </w:p>
        </w:tc>
      </w:tr>
    </w:tbl>
    <w:p w14:paraId="0E0E5CB1" w14:textId="42DD2998" w:rsidR="00A645CE" w:rsidRPr="00145F3A" w:rsidRDefault="00274FD3" w:rsidP="00905B6F">
      <w:pPr>
        <w:spacing w:after="0"/>
        <w:jc w:val="center"/>
        <w:rPr>
          <w:rFonts w:ascii="Arial" w:hAnsi="Arial" w:cs="Arial"/>
          <w:sz w:val="18"/>
          <w:szCs w:val="18"/>
        </w:rPr>
      </w:pPr>
      <w:r w:rsidRPr="00145F3A">
        <w:rPr>
          <w:rFonts w:ascii="Arial" w:hAnsi="Arial" w:cs="Arial"/>
          <w:sz w:val="18"/>
          <w:szCs w:val="18"/>
        </w:rPr>
        <w:t xml:space="preserve">*Indicate </w:t>
      </w:r>
      <w:r w:rsidRPr="00145F3A">
        <w:rPr>
          <w:rFonts w:ascii="Arial" w:hAnsi="Arial" w:cs="Arial"/>
          <w:i/>
          <w:iCs/>
          <w:sz w:val="18"/>
          <w:szCs w:val="18"/>
        </w:rPr>
        <w:t>estimated</w:t>
      </w:r>
      <w:r w:rsidRPr="00145F3A">
        <w:rPr>
          <w:rFonts w:ascii="Arial" w:hAnsi="Arial" w:cs="Arial"/>
          <w:sz w:val="18"/>
          <w:szCs w:val="18"/>
        </w:rPr>
        <w:t xml:space="preserve"> budget </w:t>
      </w:r>
      <w:r w:rsidR="004A3AC3">
        <w:rPr>
          <w:rFonts w:ascii="Arial" w:hAnsi="Arial" w:cs="Arial"/>
          <w:sz w:val="18"/>
          <w:szCs w:val="18"/>
        </w:rPr>
        <w:t>spend</w:t>
      </w:r>
      <w:r w:rsidRPr="00145F3A">
        <w:rPr>
          <w:rFonts w:ascii="Arial" w:hAnsi="Arial" w:cs="Arial"/>
          <w:sz w:val="18"/>
          <w:szCs w:val="18"/>
        </w:rPr>
        <w:t xml:space="preserve"> by objective in cases where objectives are not fully </w:t>
      </w:r>
      <w:r>
        <w:rPr>
          <w:rFonts w:ascii="Arial" w:hAnsi="Arial" w:cs="Arial"/>
          <w:sz w:val="18"/>
          <w:szCs w:val="18"/>
        </w:rPr>
        <w:t>integrated with</w:t>
      </w:r>
      <w:r w:rsidRPr="00145F3A">
        <w:rPr>
          <w:rFonts w:ascii="Arial" w:hAnsi="Arial" w:cs="Arial"/>
          <w:sz w:val="18"/>
          <w:szCs w:val="18"/>
        </w:rPr>
        <w:t xml:space="preserve"> each other.</w:t>
      </w:r>
    </w:p>
    <w:sectPr w:rsidR="00A645CE" w:rsidRPr="00145F3A">
      <w:head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E34DC" w14:textId="77777777" w:rsidR="00F3378B" w:rsidRDefault="00F3378B" w:rsidP="00967A1A">
      <w:pPr>
        <w:spacing w:after="0" w:line="240" w:lineRule="auto"/>
      </w:pPr>
      <w:r>
        <w:separator/>
      </w:r>
    </w:p>
  </w:endnote>
  <w:endnote w:type="continuationSeparator" w:id="0">
    <w:p w14:paraId="6D49B6A6" w14:textId="77777777" w:rsidR="00F3378B" w:rsidRDefault="00F3378B" w:rsidP="00967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A760E" w14:textId="77777777" w:rsidR="00F3378B" w:rsidRDefault="00F3378B" w:rsidP="00967A1A">
      <w:pPr>
        <w:spacing w:after="0" w:line="240" w:lineRule="auto"/>
      </w:pPr>
      <w:r>
        <w:separator/>
      </w:r>
    </w:p>
  </w:footnote>
  <w:footnote w:type="continuationSeparator" w:id="0">
    <w:p w14:paraId="577B4F5B" w14:textId="77777777" w:rsidR="00F3378B" w:rsidRDefault="00F3378B" w:rsidP="00967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9F8D5" w14:textId="77777777" w:rsidR="00967A1A" w:rsidRDefault="00967A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2955"/>
    <w:multiLevelType w:val="hybridMultilevel"/>
    <w:tmpl w:val="BA7E07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E1869B2"/>
    <w:multiLevelType w:val="hybridMultilevel"/>
    <w:tmpl w:val="339C3248"/>
    <w:lvl w:ilvl="0" w:tplc="2306FD90">
      <w:start w:val="3"/>
      <w:numFmt w:val="bullet"/>
      <w:lvlText w:val="-"/>
      <w:lvlJc w:val="left"/>
      <w:pPr>
        <w:ind w:left="1080" w:hanging="360"/>
      </w:pPr>
      <w:rPr>
        <w:rFonts w:ascii="Arial" w:eastAsia="Calibri" w:hAnsi="Arial" w:cs="Arial" w:hint="default"/>
        <w:b w:val="0"/>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43472ED9"/>
    <w:multiLevelType w:val="hybridMultilevel"/>
    <w:tmpl w:val="0B3419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FD316E7"/>
    <w:multiLevelType w:val="hybridMultilevel"/>
    <w:tmpl w:val="BE2422E4"/>
    <w:lvl w:ilvl="0" w:tplc="FEF81180">
      <w:start w:val="3"/>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5B4700B2"/>
    <w:multiLevelType w:val="hybridMultilevel"/>
    <w:tmpl w:val="114E48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91B7E78"/>
    <w:multiLevelType w:val="hybridMultilevel"/>
    <w:tmpl w:val="152C7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C512DFF"/>
    <w:multiLevelType w:val="hybridMultilevel"/>
    <w:tmpl w:val="AAE0E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82245667">
    <w:abstractNumId w:val="4"/>
  </w:num>
  <w:num w:numId="2" w16cid:durableId="1964995701">
    <w:abstractNumId w:val="5"/>
  </w:num>
  <w:num w:numId="3" w16cid:durableId="1220240322">
    <w:abstractNumId w:val="2"/>
  </w:num>
  <w:num w:numId="4" w16cid:durableId="692615015">
    <w:abstractNumId w:val="0"/>
  </w:num>
  <w:num w:numId="5" w16cid:durableId="869758252">
    <w:abstractNumId w:val="1"/>
  </w:num>
  <w:num w:numId="6" w16cid:durableId="933710037">
    <w:abstractNumId w:val="3"/>
  </w:num>
  <w:num w:numId="7" w16cid:durableId="15006543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3BF"/>
    <w:rsid w:val="000318B6"/>
    <w:rsid w:val="000C5505"/>
    <w:rsid w:val="00127666"/>
    <w:rsid w:val="00145F3A"/>
    <w:rsid w:val="00193A1C"/>
    <w:rsid w:val="00222165"/>
    <w:rsid w:val="00237E4F"/>
    <w:rsid w:val="00246E85"/>
    <w:rsid w:val="00274FD3"/>
    <w:rsid w:val="0028101B"/>
    <w:rsid w:val="002A4273"/>
    <w:rsid w:val="0030794C"/>
    <w:rsid w:val="00327D08"/>
    <w:rsid w:val="00330882"/>
    <w:rsid w:val="0033223B"/>
    <w:rsid w:val="00380340"/>
    <w:rsid w:val="00417FFC"/>
    <w:rsid w:val="004257EC"/>
    <w:rsid w:val="004A074E"/>
    <w:rsid w:val="004A3AC3"/>
    <w:rsid w:val="004C14DC"/>
    <w:rsid w:val="004C45C9"/>
    <w:rsid w:val="004D51EF"/>
    <w:rsid w:val="004E07C7"/>
    <w:rsid w:val="004F38E6"/>
    <w:rsid w:val="00572E9F"/>
    <w:rsid w:val="005D5D0D"/>
    <w:rsid w:val="005F7751"/>
    <w:rsid w:val="00660D2D"/>
    <w:rsid w:val="006B776B"/>
    <w:rsid w:val="006D0E37"/>
    <w:rsid w:val="006E171E"/>
    <w:rsid w:val="007060C2"/>
    <w:rsid w:val="0071526A"/>
    <w:rsid w:val="00727CBD"/>
    <w:rsid w:val="00730974"/>
    <w:rsid w:val="007421A7"/>
    <w:rsid w:val="00773EA9"/>
    <w:rsid w:val="00781AB2"/>
    <w:rsid w:val="007913F9"/>
    <w:rsid w:val="007C38A9"/>
    <w:rsid w:val="008472A4"/>
    <w:rsid w:val="00856A15"/>
    <w:rsid w:val="00874DBC"/>
    <w:rsid w:val="00886044"/>
    <w:rsid w:val="0089569A"/>
    <w:rsid w:val="00905B6F"/>
    <w:rsid w:val="00915408"/>
    <w:rsid w:val="009325DB"/>
    <w:rsid w:val="00950AC0"/>
    <w:rsid w:val="00951825"/>
    <w:rsid w:val="00967A1A"/>
    <w:rsid w:val="009A48DD"/>
    <w:rsid w:val="009D6B61"/>
    <w:rsid w:val="00A645CE"/>
    <w:rsid w:val="00AB5114"/>
    <w:rsid w:val="00AE5B0A"/>
    <w:rsid w:val="00B05181"/>
    <w:rsid w:val="00B1488E"/>
    <w:rsid w:val="00B3046F"/>
    <w:rsid w:val="00B62FFC"/>
    <w:rsid w:val="00B80A36"/>
    <w:rsid w:val="00BB03BF"/>
    <w:rsid w:val="00C0501F"/>
    <w:rsid w:val="00CB4A67"/>
    <w:rsid w:val="00D4570A"/>
    <w:rsid w:val="00D96F99"/>
    <w:rsid w:val="00DA2CC5"/>
    <w:rsid w:val="00DF221C"/>
    <w:rsid w:val="00E06379"/>
    <w:rsid w:val="00EA16E8"/>
    <w:rsid w:val="00EA39B8"/>
    <w:rsid w:val="00EB108E"/>
    <w:rsid w:val="00EC1759"/>
    <w:rsid w:val="00F16B8D"/>
    <w:rsid w:val="00F3378B"/>
    <w:rsid w:val="00FD3E7C"/>
    <w:rsid w:val="00FF15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0DDE1"/>
  <w15:chartTrackingRefBased/>
  <w15:docId w15:val="{BCDA767C-D8E1-4F9C-83F4-76A23CB6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8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0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03BF"/>
    <w:pPr>
      <w:spacing w:after="200" w:line="276" w:lineRule="auto"/>
      <w:ind w:left="720"/>
      <w:contextualSpacing/>
    </w:pPr>
    <w:rPr>
      <w:rFonts w:ascii="Arial" w:eastAsia="Calibri" w:hAnsi="Arial" w:cs="Times New Roman"/>
    </w:rPr>
  </w:style>
  <w:style w:type="character" w:styleId="Hyperlink">
    <w:name w:val="Hyperlink"/>
    <w:uiPriority w:val="99"/>
    <w:unhideWhenUsed/>
    <w:rsid w:val="00967A1A"/>
    <w:rPr>
      <w:color w:val="0000FF"/>
      <w:u w:val="single"/>
    </w:rPr>
  </w:style>
  <w:style w:type="paragraph" w:styleId="Header">
    <w:name w:val="header"/>
    <w:basedOn w:val="Normal"/>
    <w:link w:val="HeaderChar"/>
    <w:uiPriority w:val="99"/>
    <w:unhideWhenUsed/>
    <w:rsid w:val="00967A1A"/>
    <w:pPr>
      <w:tabs>
        <w:tab w:val="center" w:pos="4680"/>
        <w:tab w:val="right" w:pos="9360"/>
      </w:tabs>
      <w:spacing w:after="200" w:line="276" w:lineRule="auto"/>
    </w:pPr>
    <w:rPr>
      <w:rFonts w:ascii="Arial" w:eastAsia="Calibri" w:hAnsi="Arial" w:cs="Times New Roman"/>
    </w:rPr>
  </w:style>
  <w:style w:type="character" w:customStyle="1" w:styleId="HeaderChar">
    <w:name w:val="Header Char"/>
    <w:basedOn w:val="DefaultParagraphFont"/>
    <w:link w:val="Header"/>
    <w:uiPriority w:val="99"/>
    <w:rsid w:val="00967A1A"/>
    <w:rPr>
      <w:rFonts w:ascii="Arial" w:eastAsia="Calibri" w:hAnsi="Arial" w:cs="Times New Roman"/>
    </w:rPr>
  </w:style>
  <w:style w:type="paragraph" w:styleId="Footer">
    <w:name w:val="footer"/>
    <w:basedOn w:val="Normal"/>
    <w:link w:val="FooterChar"/>
    <w:uiPriority w:val="99"/>
    <w:unhideWhenUsed/>
    <w:rsid w:val="00967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A1A"/>
  </w:style>
  <w:style w:type="character" w:styleId="CommentReference">
    <w:name w:val="annotation reference"/>
    <w:basedOn w:val="DefaultParagraphFont"/>
    <w:uiPriority w:val="99"/>
    <w:semiHidden/>
    <w:unhideWhenUsed/>
    <w:rsid w:val="009D6B61"/>
    <w:rPr>
      <w:sz w:val="16"/>
      <w:szCs w:val="16"/>
    </w:rPr>
  </w:style>
  <w:style w:type="paragraph" w:styleId="CommentText">
    <w:name w:val="annotation text"/>
    <w:basedOn w:val="Normal"/>
    <w:link w:val="CommentTextChar"/>
    <w:uiPriority w:val="99"/>
    <w:unhideWhenUsed/>
    <w:rsid w:val="009D6B61"/>
    <w:pPr>
      <w:spacing w:line="240" w:lineRule="auto"/>
    </w:pPr>
    <w:rPr>
      <w:sz w:val="20"/>
      <w:szCs w:val="20"/>
    </w:rPr>
  </w:style>
  <w:style w:type="character" w:customStyle="1" w:styleId="CommentTextChar">
    <w:name w:val="Comment Text Char"/>
    <w:basedOn w:val="DefaultParagraphFont"/>
    <w:link w:val="CommentText"/>
    <w:uiPriority w:val="99"/>
    <w:rsid w:val="009D6B61"/>
    <w:rPr>
      <w:sz w:val="20"/>
      <w:szCs w:val="20"/>
    </w:rPr>
  </w:style>
  <w:style w:type="paragraph" w:styleId="CommentSubject">
    <w:name w:val="annotation subject"/>
    <w:basedOn w:val="CommentText"/>
    <w:next w:val="CommentText"/>
    <w:link w:val="CommentSubjectChar"/>
    <w:uiPriority w:val="99"/>
    <w:semiHidden/>
    <w:unhideWhenUsed/>
    <w:rsid w:val="009D6B61"/>
    <w:rPr>
      <w:b/>
      <w:bCs/>
    </w:rPr>
  </w:style>
  <w:style w:type="character" w:customStyle="1" w:styleId="CommentSubjectChar">
    <w:name w:val="Comment Subject Char"/>
    <w:basedOn w:val="CommentTextChar"/>
    <w:link w:val="CommentSubject"/>
    <w:uiPriority w:val="99"/>
    <w:semiHidden/>
    <w:rsid w:val="009D6B61"/>
    <w:rPr>
      <w:b/>
      <w:bCs/>
      <w:sz w:val="20"/>
      <w:szCs w:val="20"/>
    </w:rPr>
  </w:style>
  <w:style w:type="paragraph" w:styleId="Revision">
    <w:name w:val="Revision"/>
    <w:hidden/>
    <w:uiPriority w:val="99"/>
    <w:semiHidden/>
    <w:rsid w:val="00145F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barnard@gfo.c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1FF0DB862C874C888C0E1734DDDC4B" ma:contentTypeVersion="14" ma:contentTypeDescription="Create a new document." ma:contentTypeScope="" ma:versionID="82ad25b3132890fe3fbec08a7483332b">
  <xsd:schema xmlns:xsd="http://www.w3.org/2001/XMLSchema" xmlns:xs="http://www.w3.org/2001/XMLSchema" xmlns:p="http://schemas.microsoft.com/office/2006/metadata/properties" xmlns:ns2="3d4b185b-54cc-4c52-8b41-8909371bee30" xmlns:ns3="80d4bbd9-86ba-404d-be0b-6c1bcd9c841d" targetNamespace="http://schemas.microsoft.com/office/2006/metadata/properties" ma:root="true" ma:fieldsID="c5ba7a3950855a045f065c2a7427bed7" ns2:_="" ns3:_="">
    <xsd:import namespace="3d4b185b-54cc-4c52-8b41-8909371bee30"/>
    <xsd:import namespace="80d4bbd9-86ba-404d-be0b-6c1bcd9c84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b185b-54cc-4c52-8b41-8909371be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9125848-247a-42fb-a483-1fad23fe1c6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d4bbd9-86ba-404d-be0b-6c1bcd9c841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c21ed9-63e5-43d2-8ce4-9fecfefe7747}" ma:internalName="TaxCatchAll" ma:showField="CatchAllData" ma:web="80d4bbd9-86ba-404d-be0b-6c1bcd9c84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0d4bbd9-86ba-404d-be0b-6c1bcd9c841d" xsi:nil="true"/>
    <lcf76f155ced4ddcb4097134ff3c332f xmlns="3d4b185b-54cc-4c52-8b41-8909371be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A1CBCC-E04A-4DB5-8A30-B8BB95197D39}">
  <ds:schemaRefs>
    <ds:schemaRef ds:uri="http://schemas.openxmlformats.org/officeDocument/2006/bibliography"/>
  </ds:schemaRefs>
</ds:datastoreItem>
</file>

<file path=customXml/itemProps2.xml><?xml version="1.0" encoding="utf-8"?>
<ds:datastoreItem xmlns:ds="http://schemas.openxmlformats.org/officeDocument/2006/customXml" ds:itemID="{A5254E9D-CB7E-46B6-88CD-3AEA1E8DA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b185b-54cc-4c52-8b41-8909371bee30"/>
    <ds:schemaRef ds:uri="80d4bbd9-86ba-404d-be0b-6c1bcd9c8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925EC2-E111-4A69-87AD-89BC833F010F}">
  <ds:schemaRefs>
    <ds:schemaRef ds:uri="http://schemas.microsoft.com/sharepoint/v3/contenttype/forms"/>
  </ds:schemaRefs>
</ds:datastoreItem>
</file>

<file path=customXml/itemProps4.xml><?xml version="1.0" encoding="utf-8"?>
<ds:datastoreItem xmlns:ds="http://schemas.openxmlformats.org/officeDocument/2006/customXml" ds:itemID="{28D0E49A-609B-4FC7-A52D-825B98503512}">
  <ds:schemaRefs>
    <ds:schemaRef ds:uri="http://schemas.microsoft.com/office/2006/metadata/properties"/>
    <ds:schemaRef ds:uri="http://schemas.microsoft.com/office/infopath/2007/PartnerControls"/>
    <ds:schemaRef ds:uri="80d4bbd9-86ba-404d-be0b-6c1bcd9c841d"/>
    <ds:schemaRef ds:uri="3d4b185b-54cc-4c52-8b41-8909371bee30"/>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5</Pages>
  <Words>941</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Barnard</dc:creator>
  <cp:keywords/>
  <dc:description/>
  <cp:lastModifiedBy>Paul Barnard</cp:lastModifiedBy>
  <cp:revision>44</cp:revision>
  <cp:lastPrinted>2024-04-11T14:36:00Z</cp:lastPrinted>
  <dcterms:created xsi:type="dcterms:W3CDTF">2021-04-14T17:19:00Z</dcterms:created>
  <dcterms:modified xsi:type="dcterms:W3CDTF">2025-04-10T15:22:00Z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0x010100171FF0DB862C874C888C0E1734DDDC4B</vt:lpwstr>
  </property>
  <property fmtid="{D5CDD505-2E9C-101B-9397-08002B2CF9AE}" pid="3" name="Order">
    <vt:r8>7282000</vt:r8>
  </property>
  <property fmtid="{D5CDD505-2E9C-101B-9397-08002B2CF9AE}" pid="4" name="MediaServiceImageTags">
    <vt:lpwstr/>
  </property>
</Properties>
</file>