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D1A3" w14:textId="137D9CF1" w:rsidR="00297FA6" w:rsidRPr="00441C4D" w:rsidRDefault="00297FA6" w:rsidP="00297FA6">
      <w:pPr>
        <w:pBdr>
          <w:bottom w:val="single" w:sz="12" w:space="1" w:color="auto"/>
        </w:pBdr>
        <w:rPr>
          <w:rFonts w:ascii="Arial" w:hAnsi="Arial" w:cs="Arial"/>
          <w:i/>
          <w:iCs/>
          <w:lang w:val="en-US"/>
        </w:rPr>
      </w:pPr>
      <w:r w:rsidRPr="00441C4D">
        <w:rPr>
          <w:rFonts w:ascii="Arial" w:hAnsi="Arial" w:cs="Arial"/>
          <w:i/>
          <w:iCs/>
          <w:lang w:val="en-US"/>
        </w:rPr>
        <w:t xml:space="preserve">Please complete the following form and email to </w:t>
      </w:r>
      <w:hyperlink r:id="rId6" w:history="1">
        <w:r w:rsidRPr="00441C4D">
          <w:rPr>
            <w:rStyle w:val="Hyperlink"/>
            <w:rFonts w:ascii="Arial" w:hAnsi="Arial" w:cs="Arial"/>
            <w:i/>
            <w:iCs/>
            <w:lang w:val="en-US"/>
          </w:rPr>
          <w:t>pbarnard@gfo.ca</w:t>
        </w:r>
      </w:hyperlink>
      <w:r w:rsidRPr="00441C4D">
        <w:rPr>
          <w:rFonts w:ascii="Arial" w:hAnsi="Arial" w:cs="Arial"/>
          <w:i/>
          <w:iCs/>
          <w:lang w:val="en-US"/>
        </w:rPr>
        <w:t>. Grain Farmers of Ontario will then take the written content (and images) you have provided and format it into a fact sheet for posting on our website.</w:t>
      </w:r>
    </w:p>
    <w:p w14:paraId="20373F7A" w14:textId="77777777" w:rsidR="000544EA" w:rsidRDefault="000544EA" w:rsidP="00297FA6">
      <w:pPr>
        <w:rPr>
          <w:rFonts w:ascii="Arial" w:hAnsi="Arial" w:cs="Arial"/>
          <w:b/>
          <w:bCs/>
          <w:lang w:val="en-US"/>
        </w:rPr>
      </w:pPr>
    </w:p>
    <w:p w14:paraId="54FA7E60" w14:textId="7ADD3D95" w:rsidR="003374F0" w:rsidRPr="003374F0" w:rsidRDefault="003374F0" w:rsidP="00297FA6">
      <w:pPr>
        <w:rPr>
          <w:rFonts w:ascii="Arial" w:hAnsi="Arial" w:cs="Arial"/>
          <w:b/>
          <w:bCs/>
          <w:lang w:val="en-US"/>
        </w:rPr>
      </w:pPr>
      <w:r w:rsidRPr="003374F0">
        <w:rPr>
          <w:rFonts w:ascii="Arial" w:hAnsi="Arial" w:cs="Arial"/>
          <w:b/>
          <w:bCs/>
          <w:lang w:val="en-US"/>
        </w:rPr>
        <w:t xml:space="preserve">Project Title (maximum </w:t>
      </w:r>
      <w:r w:rsidR="00441C4D">
        <w:rPr>
          <w:rFonts w:ascii="Arial" w:hAnsi="Arial" w:cs="Arial"/>
          <w:b/>
          <w:bCs/>
          <w:lang w:val="en-US"/>
        </w:rPr>
        <w:t>30 words</w:t>
      </w:r>
      <w:r w:rsidRPr="003374F0">
        <w:rPr>
          <w:rFonts w:ascii="Arial" w:hAnsi="Arial" w:cs="Arial"/>
          <w:b/>
          <w:bCs/>
          <w:lang w:val="en-US"/>
        </w:rPr>
        <w:t>)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3374F0">
        <w:rPr>
          <w:rFonts w:ascii="Arial" w:hAnsi="Arial" w:cs="Arial"/>
          <w:lang w:val="en-US"/>
        </w:rPr>
        <w:t>Concise title descriptive of the issue / opportunity addressed by the fact sheet (e.g., Effectiveness of management options for soybean cyst nematode in Ontario)</w:t>
      </w:r>
      <w:r w:rsidR="00441C4D">
        <w:rPr>
          <w:rFonts w:ascii="Arial" w:hAnsi="Arial" w:cs="Arial"/>
          <w:lang w:val="en-US"/>
        </w:rPr>
        <w:t>.</w:t>
      </w:r>
    </w:p>
    <w:sdt>
      <w:sdtPr>
        <w:rPr>
          <w:rFonts w:ascii="Arial" w:hAnsi="Arial" w:cs="Arial"/>
          <w:lang w:val="en-US"/>
        </w:rPr>
        <w:id w:val="-1153141866"/>
        <w:placeholder>
          <w:docPart w:val="DefaultPlaceholder_-1854013440"/>
        </w:placeholder>
        <w:showingPlcHdr/>
      </w:sdtPr>
      <w:sdtEndPr/>
      <w:sdtContent>
        <w:p w14:paraId="125D1D2E" w14:textId="117AA357" w:rsidR="003374F0" w:rsidRPr="003374F0" w:rsidRDefault="003374F0" w:rsidP="00297FA6">
          <w:pPr>
            <w:rPr>
              <w:rFonts w:ascii="Arial" w:hAnsi="Arial" w:cs="Arial"/>
              <w:lang w:val="en-US"/>
            </w:rPr>
          </w:pPr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p>
      </w:sdtContent>
    </w:sdt>
    <w:p w14:paraId="1F76BB3A" w14:textId="77777777" w:rsidR="009068D9" w:rsidRDefault="009068D9" w:rsidP="009068D9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__________________________________________</w:t>
      </w:r>
    </w:p>
    <w:p w14:paraId="6626473C" w14:textId="77777777" w:rsidR="001C68B6" w:rsidRDefault="009068D9" w:rsidP="009068D9">
      <w:pPr>
        <w:rPr>
          <w:rFonts w:ascii="Arial" w:hAnsi="Arial" w:cs="Arial"/>
          <w:lang w:val="en-US"/>
        </w:rPr>
      </w:pPr>
      <w:r w:rsidRPr="009068D9">
        <w:rPr>
          <w:rFonts w:ascii="Arial" w:hAnsi="Arial" w:cs="Arial"/>
          <w:b/>
          <w:bCs/>
          <w:lang w:val="en-US"/>
        </w:rPr>
        <w:t>Research team:</w:t>
      </w:r>
      <w:r>
        <w:rPr>
          <w:rFonts w:ascii="Arial" w:hAnsi="Arial" w:cs="Arial"/>
          <w:lang w:val="en-US"/>
        </w:rPr>
        <w:t xml:space="preserve"> </w:t>
      </w:r>
    </w:p>
    <w:p w14:paraId="786791C1" w14:textId="565DC39D" w:rsidR="009068D9" w:rsidRPr="00441C4D" w:rsidRDefault="009068D9" w:rsidP="009068D9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548728917"/>
          <w:placeholder>
            <w:docPart w:val="4402CCE669834FE99FBF07B678429819"/>
          </w:placeholder>
          <w:showingPlcHdr/>
        </w:sdtPr>
        <w:sdtContent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2A16EC73" w14:textId="39C8DEF0" w:rsidR="00F24624" w:rsidRDefault="00F24624" w:rsidP="00F24624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__________________________________________</w:t>
      </w:r>
    </w:p>
    <w:p w14:paraId="7697BED8" w14:textId="007F5AE2" w:rsidR="003374F0" w:rsidRDefault="000544EA" w:rsidP="003374F0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Primary Project Objective</w:t>
      </w:r>
      <w:r w:rsidR="003374F0" w:rsidRPr="003374F0">
        <w:rPr>
          <w:rFonts w:ascii="Arial" w:hAnsi="Arial" w:cs="Arial"/>
          <w:b/>
          <w:bCs/>
          <w:lang w:val="en-US"/>
        </w:rPr>
        <w:t xml:space="preserve"> (maximum </w:t>
      </w:r>
      <w:r>
        <w:rPr>
          <w:rFonts w:ascii="Arial" w:hAnsi="Arial" w:cs="Arial"/>
          <w:b/>
          <w:bCs/>
          <w:lang w:val="en-US"/>
        </w:rPr>
        <w:t>3</w:t>
      </w:r>
      <w:r w:rsidR="003374F0">
        <w:rPr>
          <w:rFonts w:ascii="Arial" w:hAnsi="Arial" w:cs="Arial"/>
          <w:b/>
          <w:bCs/>
          <w:lang w:val="en-US"/>
        </w:rPr>
        <w:t>0 words</w:t>
      </w:r>
      <w:r w:rsidR="003374F0" w:rsidRPr="003374F0">
        <w:rPr>
          <w:rFonts w:ascii="Arial" w:hAnsi="Arial" w:cs="Arial"/>
          <w:b/>
          <w:bCs/>
          <w:lang w:val="en-US"/>
        </w:rPr>
        <w:t>)</w:t>
      </w:r>
      <w:r w:rsidR="003374F0">
        <w:rPr>
          <w:rFonts w:ascii="Arial" w:hAnsi="Arial" w:cs="Arial"/>
          <w:b/>
          <w:bCs/>
          <w:lang w:val="en-US"/>
        </w:rPr>
        <w:t xml:space="preserve"> </w:t>
      </w:r>
      <w:r w:rsidR="003374F0">
        <w:rPr>
          <w:rFonts w:ascii="Arial" w:hAnsi="Arial" w:cs="Arial"/>
          <w:lang w:val="en-US"/>
        </w:rPr>
        <w:t xml:space="preserve">Statement outlining the </w:t>
      </w:r>
      <w:r>
        <w:rPr>
          <w:rFonts w:ascii="Arial" w:hAnsi="Arial" w:cs="Arial"/>
          <w:lang w:val="en-US"/>
        </w:rPr>
        <w:t xml:space="preserve">overarching </w:t>
      </w:r>
      <w:r w:rsidR="003374F0">
        <w:rPr>
          <w:rFonts w:ascii="Arial" w:hAnsi="Arial" w:cs="Arial"/>
          <w:lang w:val="en-US"/>
        </w:rPr>
        <w:t>project objective covered by the fact sheet.</w:t>
      </w:r>
    </w:p>
    <w:sdt>
      <w:sdtPr>
        <w:rPr>
          <w:rFonts w:ascii="Arial" w:hAnsi="Arial" w:cs="Arial"/>
          <w:b/>
          <w:bCs/>
          <w:lang w:val="en-US"/>
        </w:rPr>
        <w:id w:val="1209073790"/>
        <w:placeholder>
          <w:docPart w:val="DefaultPlaceholder_-1854013440"/>
        </w:placeholder>
        <w:showingPlcHdr/>
      </w:sdtPr>
      <w:sdtEndPr/>
      <w:sdtContent>
        <w:p w14:paraId="43B90B19" w14:textId="182BF1DF" w:rsidR="003374F0" w:rsidRPr="003374F0" w:rsidRDefault="003374F0" w:rsidP="003374F0">
          <w:pPr>
            <w:rPr>
              <w:rFonts w:ascii="Arial" w:hAnsi="Arial" w:cs="Arial"/>
              <w:b/>
              <w:bCs/>
              <w:lang w:val="en-US"/>
            </w:rPr>
          </w:pPr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p>
      </w:sdtContent>
    </w:sdt>
    <w:p w14:paraId="7F8A0926" w14:textId="77777777" w:rsidR="00F24624" w:rsidRDefault="00F24624" w:rsidP="00F24624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__________________________________________</w:t>
      </w:r>
    </w:p>
    <w:p w14:paraId="563EDA77" w14:textId="742E747F" w:rsidR="009068D9" w:rsidRDefault="009068D9" w:rsidP="009068D9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S</w:t>
      </w:r>
      <w:r w:rsidRPr="003374F0">
        <w:rPr>
          <w:rFonts w:ascii="Arial" w:hAnsi="Arial" w:cs="Arial"/>
          <w:b/>
          <w:bCs/>
          <w:lang w:val="en-US"/>
        </w:rPr>
        <w:t>tudy Design</w:t>
      </w:r>
      <w:r>
        <w:rPr>
          <w:rFonts w:ascii="Arial" w:hAnsi="Arial" w:cs="Arial"/>
          <w:b/>
          <w:bCs/>
          <w:lang w:val="en-US"/>
        </w:rPr>
        <w:t xml:space="preserve"> (maximum 55 words) </w:t>
      </w:r>
      <w:r>
        <w:rPr>
          <w:rFonts w:ascii="Arial" w:hAnsi="Arial" w:cs="Arial"/>
          <w:lang w:val="en-US"/>
        </w:rPr>
        <w:t>B</w:t>
      </w:r>
      <w:r w:rsidRPr="003374F0">
        <w:rPr>
          <w:rFonts w:ascii="Arial" w:hAnsi="Arial" w:cs="Arial"/>
          <w:lang w:val="en-US"/>
        </w:rPr>
        <w:t>rief description</w:t>
      </w:r>
      <w:r>
        <w:rPr>
          <w:rFonts w:ascii="Arial" w:hAnsi="Arial" w:cs="Arial"/>
          <w:lang w:val="en-US"/>
        </w:rPr>
        <w:t xml:space="preserve"> of study design and rationale.</w:t>
      </w:r>
    </w:p>
    <w:sdt>
      <w:sdtPr>
        <w:rPr>
          <w:rFonts w:ascii="Arial" w:hAnsi="Arial" w:cs="Arial"/>
          <w:lang w:val="en-US"/>
        </w:rPr>
        <w:id w:val="1310827301"/>
        <w:placeholder>
          <w:docPart w:val="2554EB0DA5A44D01B913FDEA3E5138B2"/>
        </w:placeholder>
        <w:showingPlcHdr/>
      </w:sdtPr>
      <w:sdtContent>
        <w:p w14:paraId="444FFA2C" w14:textId="77777777" w:rsidR="009068D9" w:rsidRDefault="009068D9" w:rsidP="009068D9">
          <w:pPr>
            <w:rPr>
              <w:rFonts w:ascii="Arial" w:hAnsi="Arial" w:cs="Arial"/>
              <w:lang w:val="en-US"/>
            </w:rPr>
          </w:pPr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p>
      </w:sdtContent>
    </w:sdt>
    <w:p w14:paraId="4B3D35E3" w14:textId="77777777" w:rsidR="009068D9" w:rsidRDefault="009068D9" w:rsidP="009068D9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__________________________________________</w:t>
      </w:r>
    </w:p>
    <w:p w14:paraId="0B085B9E" w14:textId="452E1CB8" w:rsidR="009068D9" w:rsidRDefault="009068D9" w:rsidP="009068D9">
      <w:pPr>
        <w:spacing w:after="0"/>
        <w:rPr>
          <w:rFonts w:ascii="Arial" w:hAnsi="Arial" w:cs="Arial"/>
          <w:lang w:val="en-US"/>
        </w:rPr>
      </w:pPr>
      <w:r w:rsidRPr="003374F0">
        <w:rPr>
          <w:rFonts w:ascii="Arial" w:hAnsi="Arial" w:cs="Arial"/>
          <w:b/>
          <w:bCs/>
          <w:lang w:val="en-US"/>
        </w:rPr>
        <w:t>Observations</w:t>
      </w:r>
      <w:r>
        <w:rPr>
          <w:rFonts w:ascii="Arial" w:hAnsi="Arial" w:cs="Arial"/>
          <w:b/>
          <w:bCs/>
          <w:lang w:val="en-US"/>
        </w:rPr>
        <w:t xml:space="preserve"> (1-3 bullets/sentences, 15-20 words per bullet/sentence)</w:t>
      </w:r>
      <w:r w:rsidRPr="003374F0">
        <w:rPr>
          <w:rFonts w:ascii="Arial" w:hAnsi="Arial" w:cs="Arial"/>
          <w:lang w:val="en-US"/>
        </w:rPr>
        <w:t xml:space="preserve"> Concise description of notable observations about the trial, a growing season, or a specific location</w:t>
      </w:r>
      <w:r>
        <w:rPr>
          <w:rFonts w:ascii="Arial" w:hAnsi="Arial" w:cs="Arial"/>
          <w:lang w:val="en-US"/>
        </w:rPr>
        <w:t xml:space="preserve"> (e.g., unique factors that may impact results / interpretation).</w:t>
      </w:r>
    </w:p>
    <w:p w14:paraId="5AAF7950" w14:textId="77777777" w:rsidR="009068D9" w:rsidRDefault="009068D9" w:rsidP="009068D9">
      <w:pPr>
        <w:spacing w:after="0"/>
        <w:rPr>
          <w:rFonts w:ascii="Arial" w:hAnsi="Arial" w:cs="Arial"/>
          <w:lang w:val="en-US"/>
        </w:rPr>
      </w:pPr>
    </w:p>
    <w:sdt>
      <w:sdtPr>
        <w:rPr>
          <w:rFonts w:ascii="Arial" w:hAnsi="Arial" w:cs="Arial"/>
          <w:lang w:val="en-US"/>
        </w:rPr>
        <w:id w:val="790013569"/>
        <w:placeholder>
          <w:docPart w:val="87059E1B634F47E6BFD987D0EFCBCDA2"/>
        </w:placeholder>
        <w:showingPlcHdr/>
      </w:sdtPr>
      <w:sdtContent>
        <w:p w14:paraId="18CDE5C1" w14:textId="77777777" w:rsidR="009068D9" w:rsidRPr="003374F0" w:rsidRDefault="009068D9" w:rsidP="009068D9">
          <w:pPr>
            <w:spacing w:after="0"/>
            <w:rPr>
              <w:rFonts w:ascii="Arial" w:hAnsi="Arial" w:cs="Arial"/>
              <w:lang w:val="en-US"/>
            </w:rPr>
          </w:pPr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p>
      </w:sdtContent>
    </w:sdt>
    <w:p w14:paraId="0030E487" w14:textId="77777777" w:rsidR="009068D9" w:rsidRDefault="009068D9" w:rsidP="009068D9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__________________________________________</w:t>
      </w:r>
    </w:p>
    <w:p w14:paraId="38DB5D44" w14:textId="37EC6CB0" w:rsidR="003374F0" w:rsidRPr="003374F0" w:rsidRDefault="003374F0" w:rsidP="003374F0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Key Results</w:t>
      </w:r>
      <w:r w:rsidRPr="003374F0">
        <w:rPr>
          <w:rFonts w:ascii="Arial" w:hAnsi="Arial" w:cs="Arial"/>
          <w:b/>
          <w:bCs/>
          <w:lang w:val="en-US"/>
        </w:rPr>
        <w:t xml:space="preserve"> (maximum </w:t>
      </w:r>
      <w:r>
        <w:rPr>
          <w:rFonts w:ascii="Arial" w:hAnsi="Arial" w:cs="Arial"/>
          <w:b/>
          <w:bCs/>
          <w:lang w:val="en-US"/>
        </w:rPr>
        <w:t>10-15 words per bullet point</w:t>
      </w:r>
      <w:r w:rsidRPr="003374F0">
        <w:rPr>
          <w:rFonts w:ascii="Arial" w:hAnsi="Arial" w:cs="Arial"/>
          <w:b/>
          <w:bCs/>
          <w:lang w:val="en-US"/>
        </w:rPr>
        <w:t>)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lang w:val="en-US"/>
        </w:rPr>
        <w:t>Bullet-point form focusing on key results / conclusions / findings / economic benefits</w:t>
      </w:r>
      <w:r w:rsidR="00441C4D">
        <w:rPr>
          <w:rFonts w:ascii="Arial" w:hAnsi="Arial" w:cs="Arial"/>
          <w:lang w:val="en-US"/>
        </w:rPr>
        <w:t>.</w:t>
      </w:r>
    </w:p>
    <w:sdt>
      <w:sdtPr>
        <w:rPr>
          <w:rFonts w:ascii="Arial" w:hAnsi="Arial" w:cs="Arial"/>
          <w:highlight w:val="yellow"/>
          <w:lang w:val="en-US"/>
        </w:rPr>
        <w:id w:val="-1428039350"/>
        <w:placeholder>
          <w:docPart w:val="DefaultPlaceholder_-1854013440"/>
        </w:placeholder>
        <w:showingPlcHdr/>
      </w:sdtPr>
      <w:sdtEndPr/>
      <w:sdtContent>
        <w:p w14:paraId="3FC8880D" w14:textId="099B544F" w:rsidR="003374F0" w:rsidRDefault="00441C4D" w:rsidP="00297FA6">
          <w:pPr>
            <w:rPr>
              <w:rFonts w:ascii="Arial" w:hAnsi="Arial" w:cs="Arial"/>
              <w:highlight w:val="yellow"/>
              <w:lang w:val="en-US"/>
            </w:rPr>
          </w:pPr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p>
      </w:sdtContent>
    </w:sdt>
    <w:p w14:paraId="1BE7576B" w14:textId="77777777" w:rsidR="00F24624" w:rsidRDefault="00F24624" w:rsidP="00F24624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__________________________________________</w:t>
      </w:r>
    </w:p>
    <w:p w14:paraId="0B94F960" w14:textId="52431037" w:rsidR="009068D9" w:rsidRPr="003374F0" w:rsidRDefault="009068D9" w:rsidP="009068D9">
      <w:pPr>
        <w:rPr>
          <w:rFonts w:ascii="Arial" w:hAnsi="Arial" w:cs="Arial"/>
          <w:lang w:val="en-US"/>
        </w:rPr>
      </w:pPr>
      <w:r w:rsidRPr="003374F0">
        <w:rPr>
          <w:rFonts w:ascii="Arial" w:hAnsi="Arial" w:cs="Arial"/>
          <w:b/>
          <w:bCs/>
          <w:lang w:val="en-US"/>
        </w:rPr>
        <w:t>Recommendations</w:t>
      </w:r>
      <w:r>
        <w:rPr>
          <w:rFonts w:ascii="Arial" w:hAnsi="Arial" w:cs="Arial"/>
          <w:b/>
          <w:bCs/>
          <w:lang w:val="en-US"/>
        </w:rPr>
        <w:t xml:space="preserve"> (1-3 point-form recommendations, 15-20 words per point)</w:t>
      </w:r>
      <w:r w:rsidRPr="003374F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Outline in plain language what </w:t>
      </w:r>
      <w:r w:rsidRPr="003374F0">
        <w:rPr>
          <w:rFonts w:ascii="Arial" w:hAnsi="Arial" w:cs="Arial"/>
          <w:lang w:val="en-US"/>
        </w:rPr>
        <w:t>the reader</w:t>
      </w:r>
      <w:r>
        <w:rPr>
          <w:rFonts w:ascii="Arial" w:hAnsi="Arial" w:cs="Arial"/>
          <w:lang w:val="en-US"/>
        </w:rPr>
        <w:t>/primary audience</w:t>
      </w:r>
      <w:r w:rsidRPr="003374F0">
        <w:rPr>
          <w:rFonts w:ascii="Arial" w:hAnsi="Arial" w:cs="Arial"/>
          <w:lang w:val="en-US"/>
        </w:rPr>
        <w:t xml:space="preserve"> can implement now to address / resolve the problem </w:t>
      </w:r>
      <w:r>
        <w:rPr>
          <w:rFonts w:ascii="Arial" w:hAnsi="Arial" w:cs="Arial"/>
          <w:lang w:val="en-US"/>
        </w:rPr>
        <w:t xml:space="preserve">/ opportunity </w:t>
      </w:r>
      <w:r w:rsidRPr="003374F0">
        <w:rPr>
          <w:rFonts w:ascii="Arial" w:hAnsi="Arial" w:cs="Arial"/>
          <w:lang w:val="en-US"/>
        </w:rPr>
        <w:t>based on the ‘Key Results</w:t>
      </w:r>
      <w:r>
        <w:rPr>
          <w:rFonts w:ascii="Arial" w:hAnsi="Arial" w:cs="Arial"/>
          <w:lang w:val="en-US"/>
        </w:rPr>
        <w:t>’ and what impact could be expected.</w:t>
      </w:r>
    </w:p>
    <w:sdt>
      <w:sdtPr>
        <w:rPr>
          <w:rFonts w:ascii="Arial" w:hAnsi="Arial" w:cs="Arial"/>
          <w:b/>
          <w:bCs/>
          <w:lang w:val="en-US"/>
        </w:rPr>
        <w:id w:val="-1187519694"/>
        <w:placeholder>
          <w:docPart w:val="7F68E1FC6A684C14A54CCE154C2A7557"/>
        </w:placeholder>
        <w:showingPlcHdr/>
      </w:sdtPr>
      <w:sdtContent>
        <w:p w14:paraId="6D2F970A" w14:textId="77777777" w:rsidR="009068D9" w:rsidRDefault="009068D9" w:rsidP="009068D9">
          <w:pPr>
            <w:rPr>
              <w:rFonts w:ascii="Arial" w:hAnsi="Arial" w:cs="Arial"/>
              <w:b/>
              <w:bCs/>
              <w:lang w:val="en-US"/>
            </w:rPr>
          </w:pPr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p>
      </w:sdtContent>
    </w:sdt>
    <w:p w14:paraId="55C23931" w14:textId="77777777" w:rsidR="009068D9" w:rsidRDefault="009068D9" w:rsidP="009068D9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__________________________________________</w:t>
      </w:r>
    </w:p>
    <w:p w14:paraId="2849E302" w14:textId="77777777" w:rsidR="009068D9" w:rsidRDefault="009068D9" w:rsidP="009068D9">
      <w:pPr>
        <w:jc w:val="center"/>
        <w:rPr>
          <w:rFonts w:ascii="Arial" w:hAnsi="Arial" w:cs="Arial"/>
          <w:b/>
          <w:bCs/>
          <w:lang w:val="en-US"/>
        </w:rPr>
      </w:pPr>
    </w:p>
    <w:p w14:paraId="1BE88A5C" w14:textId="1EA2BED9" w:rsidR="009068D9" w:rsidRDefault="009068D9" w:rsidP="009068D9">
      <w:pPr>
        <w:rPr>
          <w:rFonts w:ascii="Arial" w:hAnsi="Arial" w:cs="Arial"/>
          <w:i/>
          <w:iCs/>
          <w:lang w:val="en-US"/>
        </w:rPr>
      </w:pPr>
      <w:r w:rsidRPr="003374F0">
        <w:rPr>
          <w:rFonts w:ascii="Arial" w:hAnsi="Arial" w:cs="Arial"/>
          <w:b/>
          <w:bCs/>
          <w:lang w:val="en-US"/>
        </w:rPr>
        <w:t>Images</w:t>
      </w:r>
      <w:r>
        <w:rPr>
          <w:rFonts w:ascii="Arial" w:hAnsi="Arial" w:cs="Arial"/>
          <w:b/>
          <w:bCs/>
          <w:lang w:val="en-US"/>
        </w:rPr>
        <w:t>/Graphs/Tables</w:t>
      </w:r>
      <w:r w:rsidRPr="003374F0">
        <w:rPr>
          <w:rFonts w:ascii="Arial" w:hAnsi="Arial" w:cs="Arial"/>
          <w:lang w:val="en-US"/>
        </w:rPr>
        <w:t xml:space="preserve"> – As needed and where possible include: </w:t>
      </w:r>
      <w:r>
        <w:rPr>
          <w:rFonts w:ascii="Arial" w:hAnsi="Arial" w:cs="Arial"/>
          <w:lang w:val="en-US"/>
        </w:rPr>
        <w:t>Images, Graphs, Tables</w:t>
      </w:r>
      <w:r w:rsidRPr="003374F0">
        <w:rPr>
          <w:rFonts w:ascii="Arial" w:hAnsi="Arial" w:cs="Arial"/>
          <w:lang w:val="en-US"/>
        </w:rPr>
        <w:t xml:space="preserve"> illustrating key results and showing statistics.</w:t>
      </w:r>
      <w:r>
        <w:rPr>
          <w:rFonts w:ascii="Arial" w:hAnsi="Arial" w:cs="Arial"/>
          <w:lang w:val="en-US"/>
        </w:rPr>
        <w:t xml:space="preserve"> Please list attached graphics below.</w:t>
      </w:r>
      <w:r w:rsidRPr="003374F0">
        <w:rPr>
          <w:rFonts w:ascii="Arial" w:hAnsi="Arial" w:cs="Arial"/>
          <w:lang w:val="en-US"/>
        </w:rPr>
        <w:t xml:space="preserve"> </w:t>
      </w:r>
      <w:r w:rsidRPr="00BB181C">
        <w:rPr>
          <w:rFonts w:ascii="Arial" w:hAnsi="Arial" w:cs="Arial"/>
          <w:i/>
          <w:iCs/>
          <w:lang w:val="en-US"/>
        </w:rPr>
        <w:t xml:space="preserve">Note: Specifications: images should be 300 dpi or higher for best resolution in final fact sheet. </w:t>
      </w:r>
      <w:r>
        <w:rPr>
          <w:rFonts w:ascii="Arial" w:hAnsi="Arial" w:cs="Arial"/>
          <w:i/>
          <w:iCs/>
          <w:lang w:val="en-US"/>
        </w:rPr>
        <w:t>Graphs should be submitted</w:t>
      </w:r>
      <w:r w:rsidRPr="00BB181C">
        <w:rPr>
          <w:rFonts w:ascii="Arial" w:hAnsi="Arial" w:cs="Arial"/>
          <w:i/>
          <w:iCs/>
          <w:lang w:val="en-US"/>
        </w:rPr>
        <w:t xml:space="preserve"> in Excel format. </w:t>
      </w:r>
      <w:r>
        <w:rPr>
          <w:rFonts w:ascii="Arial" w:hAnsi="Arial" w:cs="Arial"/>
          <w:i/>
          <w:iCs/>
          <w:lang w:val="en-US"/>
        </w:rPr>
        <w:t xml:space="preserve">Tables </w:t>
      </w:r>
      <w:r w:rsidRPr="00BB181C">
        <w:rPr>
          <w:rFonts w:ascii="Arial" w:hAnsi="Arial" w:cs="Arial"/>
          <w:i/>
          <w:iCs/>
          <w:lang w:val="en-US"/>
        </w:rPr>
        <w:t>can be submitted in any format</w:t>
      </w:r>
      <w:r>
        <w:rPr>
          <w:rFonts w:ascii="Arial" w:hAnsi="Arial" w:cs="Arial"/>
          <w:i/>
          <w:iCs/>
          <w:lang w:val="en-US"/>
        </w:rPr>
        <w:t xml:space="preserve"> (MS Word is preferred)</w:t>
      </w:r>
      <w:r w:rsidRPr="00BB181C">
        <w:rPr>
          <w:rFonts w:ascii="Arial" w:hAnsi="Arial" w:cs="Arial"/>
          <w:i/>
          <w:iCs/>
          <w:lang w:val="en-US"/>
        </w:rPr>
        <w:t>.</w:t>
      </w:r>
    </w:p>
    <w:sdt>
      <w:sdtPr>
        <w:rPr>
          <w:rFonts w:ascii="Arial" w:hAnsi="Arial" w:cs="Arial"/>
          <w:lang w:val="en-US"/>
        </w:rPr>
        <w:id w:val="-2054534689"/>
        <w:placeholder>
          <w:docPart w:val="1B400015F748447AB45967FBC7E65DD2"/>
        </w:placeholder>
        <w:showingPlcHdr/>
      </w:sdtPr>
      <w:sdtContent>
        <w:p w14:paraId="4310A6C4" w14:textId="77777777" w:rsidR="009068D9" w:rsidRDefault="009068D9" w:rsidP="009068D9">
          <w:pPr>
            <w:spacing w:after="0" w:line="240" w:lineRule="auto"/>
            <w:rPr>
              <w:rFonts w:ascii="Arial" w:hAnsi="Arial" w:cs="Arial"/>
              <w:lang w:val="en-US"/>
            </w:rPr>
          </w:pPr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p>
      </w:sdtContent>
    </w:sdt>
    <w:p w14:paraId="70DA81A5" w14:textId="77777777" w:rsidR="009068D9" w:rsidRDefault="009068D9" w:rsidP="009068D9">
      <w:pPr>
        <w:spacing w:after="0" w:line="240" w:lineRule="auto"/>
        <w:rPr>
          <w:rFonts w:ascii="Arial" w:hAnsi="Arial" w:cs="Arial"/>
          <w:lang w:val="en-US"/>
        </w:rPr>
      </w:pPr>
    </w:p>
    <w:p w14:paraId="09AC8BFC" w14:textId="77777777" w:rsidR="009068D9" w:rsidRDefault="009068D9" w:rsidP="009068D9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__________________________________________</w:t>
      </w:r>
    </w:p>
    <w:p w14:paraId="3B73738D" w14:textId="2A75453F" w:rsidR="003374F0" w:rsidRDefault="003374F0" w:rsidP="003374F0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Study Parameters</w:t>
      </w:r>
      <w:r w:rsidRPr="003374F0">
        <w:rPr>
          <w:rFonts w:ascii="Arial" w:hAnsi="Arial" w:cs="Arial"/>
          <w:b/>
          <w:bCs/>
          <w:lang w:val="en-US"/>
        </w:rPr>
        <w:t xml:space="preserve"> </w:t>
      </w:r>
      <w:r w:rsidR="00FA38E0">
        <w:rPr>
          <w:rFonts w:ascii="Arial" w:hAnsi="Arial" w:cs="Arial"/>
          <w:b/>
          <w:bCs/>
          <w:lang w:val="en-US"/>
        </w:rPr>
        <w:t xml:space="preserve">(Point Form) </w:t>
      </w:r>
      <w:r w:rsidR="000544EA" w:rsidRPr="003374F0">
        <w:rPr>
          <w:rFonts w:ascii="Arial" w:hAnsi="Arial" w:cs="Arial"/>
          <w:lang w:val="en-US"/>
        </w:rPr>
        <w:t>Capture key parameters specific to each project</w:t>
      </w:r>
      <w:r w:rsidR="000544EA">
        <w:rPr>
          <w:rFonts w:ascii="Arial" w:hAnsi="Arial" w:cs="Arial"/>
          <w:lang w:val="en-US"/>
        </w:rPr>
        <w:t xml:space="preserve"> that will impact the interpretation of results</w:t>
      </w:r>
      <w:r w:rsidR="000544EA" w:rsidRPr="003374F0">
        <w:rPr>
          <w:rFonts w:ascii="Arial" w:hAnsi="Arial" w:cs="Arial"/>
          <w:lang w:val="en-US"/>
        </w:rPr>
        <w:t xml:space="preserve"> </w:t>
      </w:r>
      <w:r w:rsidR="000544EA">
        <w:rPr>
          <w:rFonts w:ascii="Arial" w:hAnsi="Arial" w:cs="Arial"/>
          <w:lang w:val="en-US"/>
        </w:rPr>
        <w:t>(</w:t>
      </w:r>
      <w:r w:rsidR="000544EA" w:rsidRPr="003374F0">
        <w:rPr>
          <w:rFonts w:ascii="Arial" w:hAnsi="Arial" w:cs="Arial"/>
          <w:lang w:val="en-US"/>
        </w:rPr>
        <w:t>will vary by project</w:t>
      </w:r>
      <w:r w:rsidR="000544EA">
        <w:rPr>
          <w:rFonts w:ascii="Arial" w:hAnsi="Arial" w:cs="Arial"/>
          <w:lang w:val="en-US"/>
        </w:rPr>
        <w:t>). Please fill in applicable parameters and/or add additional relevant parameters. For multiple site year projects consider using a table capturing key project parameters.</w:t>
      </w:r>
    </w:p>
    <w:p w14:paraId="3DA8EC8C" w14:textId="3C27C6A6" w:rsidR="0095102A" w:rsidRPr="00441C4D" w:rsidRDefault="002D5DCA" w:rsidP="0095102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95102A" w:rsidRPr="00441C4D">
        <w:rPr>
          <w:rFonts w:ascii="Arial" w:hAnsi="Arial" w:cs="Arial"/>
          <w:lang w:val="en-US"/>
        </w:rPr>
        <w:t>reatments:</w:t>
      </w:r>
      <w:r w:rsidR="0095102A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732898126"/>
          <w:placeholder>
            <w:docPart w:val="074EAAEA78BE488CAF65DFC2A4B96840"/>
          </w:placeholder>
          <w:showingPlcHdr/>
        </w:sdtPr>
        <w:sdtContent>
          <w:r w:rsidR="0095102A"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4DE27D95" w14:textId="0AE0C393" w:rsidR="0033166E" w:rsidRPr="00441C4D" w:rsidRDefault="0033166E" w:rsidP="0033166E">
      <w:pPr>
        <w:rPr>
          <w:rFonts w:ascii="Arial" w:hAnsi="Arial" w:cs="Arial"/>
          <w:lang w:val="en-US"/>
        </w:rPr>
      </w:pPr>
      <w:r w:rsidRPr="00441C4D">
        <w:rPr>
          <w:rFonts w:ascii="Arial" w:hAnsi="Arial" w:cs="Arial"/>
          <w:lang w:val="en-US"/>
        </w:rPr>
        <w:t>Crossing parents:</w:t>
      </w:r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2070110044"/>
          <w:placeholder>
            <w:docPart w:val="69A7850E1D30435CA16E9CD8234CF576"/>
          </w:placeholder>
          <w:showingPlcHdr/>
        </w:sdtPr>
        <w:sdtContent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246BB988" w14:textId="791E6E04" w:rsidR="0033166E" w:rsidRPr="00441C4D" w:rsidRDefault="0033166E" w:rsidP="0033166E">
      <w:pPr>
        <w:rPr>
          <w:rFonts w:ascii="Arial" w:hAnsi="Arial" w:cs="Arial"/>
          <w:lang w:val="en-US"/>
        </w:rPr>
      </w:pPr>
      <w:r w:rsidRPr="00441C4D">
        <w:rPr>
          <w:rFonts w:ascii="Arial" w:hAnsi="Arial" w:cs="Arial"/>
          <w:lang w:val="en-US"/>
        </w:rPr>
        <w:t>Experimental design</w:t>
      </w:r>
      <w:r>
        <w:rPr>
          <w:rFonts w:ascii="Arial" w:hAnsi="Arial" w:cs="Arial"/>
          <w:lang w:val="en-US"/>
        </w:rPr>
        <w:t xml:space="preserve"> (eg. RCBD)</w:t>
      </w:r>
      <w:r w:rsidRPr="00441C4D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948469816"/>
          <w:placeholder>
            <w:docPart w:val="391867DAA9E74A23A63DF517CAC24165"/>
          </w:placeholder>
          <w:showingPlcHdr/>
        </w:sdtPr>
        <w:sdtContent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53B96B60" w14:textId="59E5761B" w:rsidR="0033166E" w:rsidRDefault="0033166E" w:rsidP="0033166E">
      <w:pPr>
        <w:rPr>
          <w:rFonts w:ascii="Arial" w:hAnsi="Arial" w:cs="Arial"/>
          <w:lang w:val="en-US"/>
        </w:rPr>
      </w:pPr>
      <w:r w:rsidRPr="00441C4D">
        <w:rPr>
          <w:rFonts w:ascii="Arial" w:hAnsi="Arial" w:cs="Arial"/>
          <w:lang w:val="en-US"/>
        </w:rPr>
        <w:t>Reps:</w:t>
      </w:r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373755404"/>
          <w:placeholder>
            <w:docPart w:val="391867DAA9E74A23A63DF517CAC24165"/>
          </w:placeholder>
          <w:showingPlcHdr/>
        </w:sdtPr>
        <w:sdtContent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6C9E62FD" w14:textId="1D1ABA77" w:rsidR="0033166E" w:rsidRPr="00441C4D" w:rsidRDefault="0033166E" w:rsidP="0033166E">
      <w:pPr>
        <w:rPr>
          <w:rFonts w:ascii="Arial" w:hAnsi="Arial" w:cs="Arial"/>
          <w:lang w:val="en-US"/>
        </w:rPr>
      </w:pPr>
      <w:r w:rsidRPr="00441C4D">
        <w:rPr>
          <w:rFonts w:ascii="Arial" w:hAnsi="Arial" w:cs="Arial"/>
          <w:lang w:val="en-US"/>
        </w:rPr>
        <w:t>Plot size:</w:t>
      </w:r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2011178178"/>
          <w:placeholder>
            <w:docPart w:val="9B356A7FE2BA4120A70DFAE19E0047A1"/>
          </w:placeholder>
          <w:showingPlcHdr/>
        </w:sdtPr>
        <w:sdtContent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1348671E" w14:textId="6B6E8330" w:rsidR="0033166E" w:rsidRPr="00441C4D" w:rsidRDefault="0033166E" w:rsidP="0033166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Site Years: </w:t>
      </w:r>
      <w:sdt>
        <w:sdtPr>
          <w:rPr>
            <w:rFonts w:ascii="Arial" w:hAnsi="Arial" w:cs="Arial"/>
            <w:lang w:val="en-US"/>
          </w:rPr>
          <w:id w:val="-1431812807"/>
          <w:placeholder>
            <w:docPart w:val="9B356A7FE2BA4120A70DFAE19E0047A1"/>
          </w:placeholder>
          <w:showingPlcHdr/>
        </w:sdtPr>
        <w:sdtContent>
          <w:r w:rsidRPr="00F552C8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25A75DC2" w14:textId="4511EF3A" w:rsidR="0033166E" w:rsidRPr="00441C4D" w:rsidRDefault="0033166E" w:rsidP="0033166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Field l</w:t>
      </w:r>
      <w:r w:rsidRPr="00441C4D">
        <w:rPr>
          <w:rFonts w:ascii="Arial" w:hAnsi="Arial" w:cs="Arial"/>
          <w:lang w:val="en-US"/>
        </w:rPr>
        <w:t>ocation(s):</w:t>
      </w:r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2610737"/>
          <w:placeholder>
            <w:docPart w:val="6BC414AE835745DD9FBCF220191F83B7"/>
          </w:placeholder>
          <w:showingPlcHdr/>
        </w:sdtPr>
        <w:sdtContent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1B1EFAE4" w14:textId="0093230C" w:rsidR="0033166E" w:rsidRDefault="0033166E" w:rsidP="0033166E">
      <w:pPr>
        <w:rPr>
          <w:rFonts w:ascii="Arial" w:hAnsi="Arial" w:cs="Arial"/>
          <w:highlight w:val="yellow"/>
          <w:lang w:val="en-US"/>
        </w:rPr>
      </w:pPr>
      <w:r w:rsidRPr="00441C4D">
        <w:rPr>
          <w:rFonts w:ascii="Arial" w:hAnsi="Arial" w:cs="Arial"/>
          <w:lang w:val="en-US"/>
        </w:rPr>
        <w:t>Soil type:</w:t>
      </w:r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highlight w:val="yellow"/>
            <w:lang w:val="en-US"/>
          </w:rPr>
          <w:id w:val="-196008073"/>
          <w:placeholder>
            <w:docPart w:val="F5ADBE8B789F4D4E8454E79EEF5A85DF"/>
          </w:placeholder>
          <w:showingPlcHdr/>
        </w:sdtPr>
        <w:sdtContent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19BE5292" w14:textId="228665F4" w:rsidR="00441C4D" w:rsidRPr="00441C4D" w:rsidRDefault="00441C4D" w:rsidP="003374F0">
      <w:pPr>
        <w:rPr>
          <w:rFonts w:ascii="Arial" w:hAnsi="Arial" w:cs="Arial"/>
          <w:lang w:val="en-US"/>
        </w:rPr>
      </w:pPr>
      <w:r w:rsidRPr="00441C4D">
        <w:rPr>
          <w:rFonts w:ascii="Arial" w:hAnsi="Arial" w:cs="Arial"/>
          <w:lang w:val="en-US"/>
        </w:rPr>
        <w:t>Planting date</w:t>
      </w:r>
      <w:r w:rsidR="000544EA">
        <w:rPr>
          <w:rFonts w:ascii="Arial" w:hAnsi="Arial" w:cs="Arial"/>
          <w:lang w:val="en-US"/>
        </w:rPr>
        <w:t>(s)</w:t>
      </w:r>
      <w:r w:rsidRPr="00441C4D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04666573"/>
          <w:placeholder>
            <w:docPart w:val="DefaultPlaceholder_-1854013440"/>
          </w:placeholder>
          <w:showingPlcHdr/>
        </w:sdtPr>
        <w:sdtEndPr/>
        <w:sdtContent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55981867" w14:textId="19677161" w:rsidR="00441C4D" w:rsidRPr="00441C4D" w:rsidRDefault="00441C4D" w:rsidP="003374F0">
      <w:pPr>
        <w:rPr>
          <w:rFonts w:ascii="Arial" w:hAnsi="Arial" w:cs="Arial"/>
          <w:lang w:val="en-US"/>
        </w:rPr>
      </w:pPr>
      <w:r w:rsidRPr="00441C4D">
        <w:rPr>
          <w:rFonts w:ascii="Arial" w:hAnsi="Arial" w:cs="Arial"/>
          <w:lang w:val="en-US"/>
        </w:rPr>
        <w:t>Harvest date</w:t>
      </w:r>
      <w:r w:rsidR="000544EA">
        <w:rPr>
          <w:rFonts w:ascii="Arial" w:hAnsi="Arial" w:cs="Arial"/>
          <w:lang w:val="en-US"/>
        </w:rPr>
        <w:t>(s)</w:t>
      </w:r>
      <w:r w:rsidRPr="00441C4D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820618495"/>
          <w:placeholder>
            <w:docPart w:val="DefaultPlaceholder_-1854013440"/>
          </w:placeholder>
          <w:showingPlcHdr/>
        </w:sdtPr>
        <w:sdtEndPr/>
        <w:sdtContent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3C4358F4" w14:textId="0092F59E" w:rsidR="00441C4D" w:rsidRPr="00441C4D" w:rsidRDefault="00441C4D" w:rsidP="003374F0">
      <w:pPr>
        <w:rPr>
          <w:rFonts w:ascii="Arial" w:hAnsi="Arial" w:cs="Arial"/>
          <w:lang w:val="en-US"/>
        </w:rPr>
      </w:pPr>
      <w:r w:rsidRPr="00441C4D">
        <w:rPr>
          <w:rFonts w:ascii="Arial" w:hAnsi="Arial" w:cs="Arial"/>
          <w:lang w:val="en-US"/>
        </w:rPr>
        <w:t>Crop(s)</w:t>
      </w:r>
      <w:r w:rsidR="000544EA">
        <w:rPr>
          <w:rFonts w:ascii="Arial" w:hAnsi="Arial" w:cs="Arial"/>
          <w:lang w:val="en-US"/>
        </w:rPr>
        <w:t xml:space="preserve"> / Crop Sequence</w:t>
      </w:r>
      <w:r w:rsidRPr="00441C4D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735055572"/>
          <w:placeholder>
            <w:docPart w:val="DefaultPlaceholder_-1854013440"/>
          </w:placeholder>
          <w:showingPlcHdr/>
        </w:sdtPr>
        <w:sdtEndPr/>
        <w:sdtContent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3BA5BA8C" w14:textId="4245865C" w:rsidR="0033166E" w:rsidRPr="00441C4D" w:rsidRDefault="0033166E" w:rsidP="0033166E">
      <w:pPr>
        <w:rPr>
          <w:rFonts w:ascii="Arial" w:hAnsi="Arial" w:cs="Arial"/>
          <w:lang w:val="en-US"/>
        </w:rPr>
      </w:pPr>
      <w:r w:rsidRPr="00441C4D">
        <w:rPr>
          <w:rFonts w:ascii="Arial" w:hAnsi="Arial" w:cs="Arial"/>
          <w:lang w:val="en-US"/>
        </w:rPr>
        <w:t>Previous crop:</w:t>
      </w:r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953312927"/>
          <w:placeholder>
            <w:docPart w:val="176722C40543486693C4B60F7C895C70"/>
          </w:placeholder>
          <w:showingPlcHdr/>
        </w:sdtPr>
        <w:sdtContent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6BBF39DD" w14:textId="2D1E4ACA" w:rsidR="00441C4D" w:rsidRPr="00441C4D" w:rsidRDefault="00441C4D" w:rsidP="003374F0">
      <w:pPr>
        <w:rPr>
          <w:rFonts w:ascii="Arial" w:hAnsi="Arial" w:cs="Arial"/>
          <w:lang w:val="en-US"/>
        </w:rPr>
      </w:pPr>
      <w:r w:rsidRPr="00441C4D">
        <w:rPr>
          <w:rFonts w:ascii="Arial" w:hAnsi="Arial" w:cs="Arial"/>
          <w:lang w:val="en-US"/>
        </w:rPr>
        <w:t>Variety</w:t>
      </w:r>
      <w:r w:rsidR="00B61146">
        <w:rPr>
          <w:rFonts w:ascii="Arial" w:hAnsi="Arial" w:cs="Arial"/>
          <w:lang w:val="en-US"/>
        </w:rPr>
        <w:t>(</w:t>
      </w:r>
      <w:r w:rsidR="000544EA">
        <w:rPr>
          <w:rFonts w:ascii="Arial" w:hAnsi="Arial" w:cs="Arial"/>
          <w:lang w:val="en-US"/>
        </w:rPr>
        <w:t>ie</w:t>
      </w:r>
      <w:r w:rsidR="00B61146">
        <w:rPr>
          <w:rFonts w:ascii="Arial" w:hAnsi="Arial" w:cs="Arial"/>
          <w:lang w:val="en-US"/>
        </w:rPr>
        <w:t>s)</w:t>
      </w:r>
      <w:r w:rsidRPr="00441C4D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826779397"/>
          <w:placeholder>
            <w:docPart w:val="DefaultPlaceholder_-1854013440"/>
          </w:placeholder>
          <w:showingPlcHdr/>
        </w:sdtPr>
        <w:sdtEndPr/>
        <w:sdtContent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567B94AC" w14:textId="0F2243AC" w:rsidR="00441C4D" w:rsidRPr="00441C4D" w:rsidRDefault="00441C4D" w:rsidP="003374F0">
      <w:pPr>
        <w:rPr>
          <w:rFonts w:ascii="Arial" w:hAnsi="Arial" w:cs="Arial"/>
          <w:lang w:val="en-US"/>
        </w:rPr>
      </w:pPr>
      <w:r w:rsidRPr="00441C4D">
        <w:rPr>
          <w:rFonts w:ascii="Arial" w:hAnsi="Arial" w:cs="Arial"/>
          <w:lang w:val="en-US"/>
        </w:rPr>
        <w:t>P</w:t>
      </w:r>
      <w:r w:rsidR="000544EA">
        <w:rPr>
          <w:rFonts w:ascii="Arial" w:hAnsi="Arial" w:cs="Arial"/>
          <w:lang w:val="en-US"/>
        </w:rPr>
        <w:t>lant P</w:t>
      </w:r>
      <w:r w:rsidRPr="00441C4D">
        <w:rPr>
          <w:rFonts w:ascii="Arial" w:hAnsi="Arial" w:cs="Arial"/>
          <w:lang w:val="en-US"/>
        </w:rPr>
        <w:t>opulation:</w:t>
      </w:r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738092246"/>
          <w:placeholder>
            <w:docPart w:val="DefaultPlaceholder_-1854013440"/>
          </w:placeholder>
          <w:showingPlcHdr/>
        </w:sdtPr>
        <w:sdtEndPr/>
        <w:sdtContent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72C7BD7A" w14:textId="0464DAF8" w:rsidR="0033166E" w:rsidRPr="00441C4D" w:rsidRDefault="0033166E" w:rsidP="0033166E">
      <w:pPr>
        <w:rPr>
          <w:rFonts w:ascii="Arial" w:hAnsi="Arial" w:cs="Arial"/>
          <w:lang w:val="en-US"/>
        </w:rPr>
      </w:pPr>
      <w:r w:rsidRPr="00441C4D">
        <w:rPr>
          <w:rFonts w:ascii="Arial" w:hAnsi="Arial" w:cs="Arial"/>
          <w:lang w:val="en-US"/>
        </w:rPr>
        <w:t>Row spacing:</w:t>
      </w:r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231584697"/>
          <w:placeholder>
            <w:docPart w:val="64A3B80936A64C218CE36A473931001C"/>
          </w:placeholder>
          <w:showingPlcHdr/>
        </w:sdtPr>
        <w:sdtContent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068158B3" w14:textId="70F6DE0F" w:rsidR="00441C4D" w:rsidRPr="00441C4D" w:rsidRDefault="00441C4D" w:rsidP="003374F0">
      <w:pPr>
        <w:rPr>
          <w:rFonts w:ascii="Arial" w:hAnsi="Arial" w:cs="Arial"/>
          <w:lang w:val="en-US"/>
        </w:rPr>
      </w:pPr>
      <w:r w:rsidRPr="00441C4D">
        <w:rPr>
          <w:rFonts w:ascii="Arial" w:hAnsi="Arial" w:cs="Arial"/>
          <w:lang w:val="en-US"/>
        </w:rPr>
        <w:t>Tillage:</w:t>
      </w:r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323509316"/>
          <w:placeholder>
            <w:docPart w:val="DefaultPlaceholder_-1854013440"/>
          </w:placeholder>
          <w:showingPlcHdr/>
        </w:sdtPr>
        <w:sdtEndPr/>
        <w:sdtContent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67A906DC" w14:textId="405AF0D2" w:rsidR="00441C4D" w:rsidRPr="00441C4D" w:rsidRDefault="00441C4D" w:rsidP="003374F0">
      <w:pPr>
        <w:rPr>
          <w:rFonts w:ascii="Arial" w:hAnsi="Arial" w:cs="Arial"/>
          <w:lang w:val="en-US"/>
        </w:rPr>
      </w:pPr>
      <w:r w:rsidRPr="00441C4D">
        <w:rPr>
          <w:rFonts w:ascii="Arial" w:hAnsi="Arial" w:cs="Arial"/>
          <w:lang w:val="en-US"/>
        </w:rPr>
        <w:t>Management</w:t>
      </w:r>
      <w:r w:rsidR="00ED788D">
        <w:rPr>
          <w:rFonts w:ascii="Arial" w:hAnsi="Arial" w:cs="Arial"/>
          <w:lang w:val="en-US"/>
        </w:rPr>
        <w:t xml:space="preserve"> (e.g., pest control measures (product/timing), fertility (rate, date/timing, source, place) etc.)</w:t>
      </w:r>
      <w:r w:rsidRPr="00441C4D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604735046"/>
          <w:placeholder>
            <w:docPart w:val="DefaultPlaceholder_-1854013440"/>
          </w:placeholder>
          <w:showingPlcHdr/>
        </w:sdtPr>
        <w:sdtEndPr/>
        <w:sdtContent>
          <w:r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4CCDEB9C" w14:textId="77777777" w:rsidR="00F24624" w:rsidRDefault="00F24624" w:rsidP="00F24624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__________________________________________</w:t>
      </w:r>
    </w:p>
    <w:p w14:paraId="55C434C9" w14:textId="5B447DAF" w:rsidR="00297FA6" w:rsidRDefault="00680805" w:rsidP="00297FA6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Credits</w:t>
      </w:r>
      <w:r w:rsidR="00297FA6" w:rsidRPr="003374F0">
        <w:rPr>
          <w:rFonts w:ascii="Arial" w:hAnsi="Arial" w:cs="Arial"/>
          <w:lang w:val="en-US"/>
        </w:rPr>
        <w:t xml:space="preserve"> – </w:t>
      </w:r>
      <w:r w:rsidR="00BB181C">
        <w:rPr>
          <w:rFonts w:ascii="Arial" w:hAnsi="Arial" w:cs="Arial"/>
          <w:lang w:val="en-US"/>
        </w:rPr>
        <w:t>Contact/project information as noted below.</w:t>
      </w:r>
    </w:p>
    <w:p w14:paraId="30BF1EAC" w14:textId="290801B0" w:rsidR="00680805" w:rsidRDefault="00680805" w:rsidP="00297FA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Project contact (PI name, institution, email):</w:t>
      </w:r>
      <w:r w:rsidR="00BB181C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815913229"/>
          <w:placeholder>
            <w:docPart w:val="DefaultPlaceholder_-1854013440"/>
          </w:placeholder>
          <w:showingPlcHdr/>
        </w:sdtPr>
        <w:sdtEndPr/>
        <w:sdtContent>
          <w:r w:rsidR="00BB181C"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3E3EA569" w14:textId="68C8FDC0" w:rsidR="00680805" w:rsidRDefault="00680805" w:rsidP="00297FA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Project code:</w:t>
      </w:r>
      <w:r w:rsidR="00BB181C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10258161"/>
          <w:placeholder>
            <w:docPart w:val="DefaultPlaceholder_-1854013440"/>
          </w:placeholder>
          <w:showingPlcHdr/>
        </w:sdtPr>
        <w:sdtEndPr/>
        <w:sdtContent>
          <w:r w:rsidR="00BB181C"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05D1B327" w14:textId="48A46E7D" w:rsidR="00680805" w:rsidRDefault="00680805" w:rsidP="00297FA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Photos courtesy of:</w:t>
      </w:r>
      <w:r w:rsidR="00BB181C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2083521138"/>
          <w:placeholder>
            <w:docPart w:val="DefaultPlaceholder_-1854013440"/>
          </w:placeholder>
          <w:showingPlcHdr/>
        </w:sdtPr>
        <w:sdtEndPr/>
        <w:sdtContent>
          <w:r w:rsidR="00BB181C"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678EF74A" w14:textId="377727BF" w:rsidR="00680805" w:rsidRDefault="00DB4F2D" w:rsidP="00297FA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Additional Sponsor(s)</w:t>
      </w:r>
      <w:r w:rsidR="00680805">
        <w:rPr>
          <w:rFonts w:ascii="Arial" w:hAnsi="Arial" w:cs="Arial"/>
          <w:lang w:val="en-US"/>
        </w:rPr>
        <w:t>:</w:t>
      </w:r>
      <w:r w:rsidR="00BB181C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316348937"/>
          <w:placeholder>
            <w:docPart w:val="DefaultPlaceholder_-1854013440"/>
          </w:placeholder>
          <w:showingPlcHdr/>
        </w:sdtPr>
        <w:sdtEndPr/>
        <w:sdtContent>
          <w:r w:rsidR="00BB181C" w:rsidRPr="001367C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4C26A382" w14:textId="43DD3AA3" w:rsidR="00680805" w:rsidRPr="003374F0" w:rsidRDefault="00680805" w:rsidP="00297FA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Additional resources</w:t>
      </w:r>
      <w:r w:rsidR="009A41CC">
        <w:rPr>
          <w:rFonts w:ascii="Arial" w:hAnsi="Arial" w:cs="Arial"/>
          <w:lang w:val="en-US"/>
        </w:rPr>
        <w:t xml:space="preserve"> (published papers, articles, podcasts etc.)</w:t>
      </w:r>
      <w:r>
        <w:rPr>
          <w:rFonts w:ascii="Arial" w:hAnsi="Arial" w:cs="Arial"/>
          <w:lang w:val="en-US"/>
        </w:rPr>
        <w:t>:</w:t>
      </w:r>
      <w:r w:rsidR="00BB181C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206836717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lang w:val="en-US"/>
              </w:rPr>
              <w:id w:val="1628043789"/>
              <w:placeholder>
                <w:docPart w:val="DefaultPlaceholder_-1854013440"/>
              </w:placeholder>
              <w:showingPlcHdr/>
            </w:sdtPr>
            <w:sdtEndPr/>
            <w:sdtContent>
              <w:r w:rsidR="00BB181C" w:rsidRPr="001367CE">
                <w:rPr>
                  <w:rStyle w:val="PlaceholderText"/>
                  <w:color w:val="538135" w:themeColor="accent6" w:themeShade="BF"/>
                </w:rPr>
                <w:t>Click or tap here to enter text.</w:t>
              </w:r>
            </w:sdtContent>
          </w:sdt>
        </w:sdtContent>
      </w:sdt>
    </w:p>
    <w:sectPr w:rsidR="00680805" w:rsidRPr="003374F0" w:rsidSect="00441C4D">
      <w:headerReference w:type="default" r:id="rId7"/>
      <w:footerReference w:type="default" r:id="rId8"/>
      <w:pgSz w:w="12240" w:h="15840"/>
      <w:pgMar w:top="2070" w:right="900" w:bottom="1440" w:left="990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BFAE" w14:textId="77777777" w:rsidR="00D17CEE" w:rsidRDefault="00D17CEE" w:rsidP="00967369">
      <w:pPr>
        <w:spacing w:after="0" w:line="240" w:lineRule="auto"/>
      </w:pPr>
      <w:r>
        <w:separator/>
      </w:r>
    </w:p>
  </w:endnote>
  <w:endnote w:type="continuationSeparator" w:id="0">
    <w:p w14:paraId="014ED475" w14:textId="77777777" w:rsidR="00D17CEE" w:rsidRDefault="00D17CEE" w:rsidP="0096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76A9" w14:textId="77777777" w:rsidR="00967369" w:rsidRPr="00967369" w:rsidRDefault="00967369" w:rsidP="00967369">
    <w:pPr>
      <w:pStyle w:val="Footer"/>
      <w:jc w:val="center"/>
      <w:rPr>
        <w:rFonts w:ascii="Arial" w:hAnsi="Arial" w:cs="Arial"/>
        <w:b/>
        <w:sz w:val="18"/>
        <w:szCs w:val="18"/>
      </w:rPr>
    </w:pPr>
    <w:r w:rsidRPr="00967369">
      <w:rPr>
        <w:rFonts w:ascii="Arial" w:hAnsi="Arial" w:cs="Arial"/>
        <w:b/>
        <w:sz w:val="18"/>
        <w:szCs w:val="18"/>
      </w:rPr>
      <w:t>Grain Farmers of Ontario</w:t>
    </w:r>
  </w:p>
  <w:p w14:paraId="31ECE5D8" w14:textId="77777777" w:rsidR="00967369" w:rsidRPr="00967369" w:rsidRDefault="00967369" w:rsidP="00967369">
    <w:pPr>
      <w:pStyle w:val="Footer"/>
      <w:jc w:val="center"/>
      <w:rPr>
        <w:rFonts w:ascii="Arial" w:hAnsi="Arial" w:cs="Arial"/>
        <w:sz w:val="18"/>
        <w:szCs w:val="18"/>
      </w:rPr>
    </w:pPr>
    <w:r w:rsidRPr="00967369">
      <w:rPr>
        <w:rFonts w:ascii="Arial" w:hAnsi="Arial" w:cs="Arial"/>
        <w:sz w:val="18"/>
        <w:szCs w:val="18"/>
      </w:rPr>
      <w:t>679 Southgate Drive, Guelph, Ontario  N1G 4S2</w:t>
    </w:r>
  </w:p>
  <w:p w14:paraId="683A6F00" w14:textId="77777777" w:rsidR="00967369" w:rsidRPr="00967369" w:rsidRDefault="00967369" w:rsidP="00967369">
    <w:pPr>
      <w:pStyle w:val="Footer"/>
      <w:jc w:val="center"/>
      <w:rPr>
        <w:rFonts w:ascii="Arial" w:hAnsi="Arial" w:cs="Arial"/>
        <w:sz w:val="18"/>
        <w:szCs w:val="18"/>
      </w:rPr>
    </w:pPr>
    <w:r w:rsidRPr="00967369">
      <w:rPr>
        <w:rFonts w:ascii="Arial" w:hAnsi="Arial" w:cs="Arial"/>
        <w:sz w:val="18"/>
        <w:szCs w:val="18"/>
      </w:rPr>
      <w:t>Tel: 1-800-265-0550 Fax: 519-767-9713 www.gfo.ca</w:t>
    </w:r>
  </w:p>
  <w:p w14:paraId="1D3AF3EA" w14:textId="77777777" w:rsidR="00967369" w:rsidRDefault="00967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32C3" w14:textId="77777777" w:rsidR="00D17CEE" w:rsidRDefault="00D17CEE" w:rsidP="00967369">
      <w:pPr>
        <w:spacing w:after="0" w:line="240" w:lineRule="auto"/>
      </w:pPr>
      <w:r>
        <w:separator/>
      </w:r>
    </w:p>
  </w:footnote>
  <w:footnote w:type="continuationSeparator" w:id="0">
    <w:p w14:paraId="4F590F09" w14:textId="77777777" w:rsidR="00D17CEE" w:rsidRDefault="00D17CEE" w:rsidP="00967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EDD9" w14:textId="7C960424" w:rsidR="00297FA6" w:rsidRDefault="00297FA6" w:rsidP="00967369">
    <w:pPr>
      <w:pStyle w:val="Header"/>
      <w:jc w:val="center"/>
      <w:rPr>
        <w:rFonts w:ascii="Arial" w:hAnsi="Arial" w:cs="Arial"/>
        <w:b/>
        <w:bCs/>
        <w:sz w:val="28"/>
        <w:szCs w:val="28"/>
        <w:lang w:val="en-US"/>
      </w:rPr>
    </w:pPr>
    <w:r>
      <w:rPr>
        <w:rFonts w:ascii="Arial" w:hAnsi="Arial" w:cs="Arial"/>
        <w:b/>
        <w:bCs/>
        <w:sz w:val="28"/>
        <w:szCs w:val="28"/>
        <w:lang w:val="en-US"/>
      </w:rPr>
      <w:t>Research Fact Sheet form</w:t>
    </w:r>
  </w:p>
  <w:p w14:paraId="30B3BC47" w14:textId="598DE137" w:rsidR="00967369" w:rsidRPr="00967369" w:rsidRDefault="00967369" w:rsidP="00967369">
    <w:pPr>
      <w:pStyle w:val="Header"/>
      <w:jc w:val="center"/>
      <w:rPr>
        <w:rFonts w:ascii="Arial" w:hAnsi="Arial" w:cs="Arial"/>
        <w:b/>
        <w:bCs/>
        <w:sz w:val="12"/>
        <w:szCs w:val="12"/>
        <w:lang w:val="en-US"/>
      </w:rPr>
    </w:pPr>
    <w:r w:rsidRPr="00297FA6">
      <w:rPr>
        <w:rFonts w:ascii="Arial" w:hAnsi="Arial" w:cs="Arial"/>
        <w:b/>
        <w:bCs/>
        <w:sz w:val="24"/>
        <w:szCs w:val="24"/>
        <w:lang w:val="en-US"/>
      </w:rPr>
      <w:t>• Grain Farmers of Ontario •</w:t>
    </w:r>
    <w:r>
      <w:rPr>
        <w:rFonts w:ascii="Arial" w:hAnsi="Arial" w:cs="Arial"/>
        <w:b/>
        <w:bCs/>
        <w:sz w:val="28"/>
        <w:szCs w:val="28"/>
        <w:lang w:val="en-US"/>
      </w:rPr>
      <w:br/>
    </w:r>
  </w:p>
  <w:p w14:paraId="07FEEF14" w14:textId="2205BD79" w:rsidR="00967369" w:rsidRDefault="00967369" w:rsidP="00967369">
    <w:pPr>
      <w:pStyle w:val="Header"/>
      <w:ind w:left="-1440"/>
      <w:jc w:val="center"/>
      <w:rPr>
        <w:rFonts w:ascii="Arial" w:hAnsi="Arial" w:cs="Arial"/>
        <w:b/>
        <w:bCs/>
        <w:color w:val="385623" w:themeColor="accent6" w:themeShade="80"/>
        <w:sz w:val="28"/>
        <w:szCs w:val="28"/>
        <w:lang w:val="en-US"/>
      </w:rPr>
    </w:pPr>
    <w:r>
      <w:rPr>
        <w:rFonts w:ascii="Arial" w:hAnsi="Arial" w:cs="Arial"/>
        <w:b/>
        <w:bCs/>
        <w:noProof/>
        <w:color w:val="385623" w:themeColor="accent6" w:themeShade="80"/>
        <w:sz w:val="28"/>
        <w:szCs w:val="28"/>
        <w:lang w:val="en-US"/>
      </w:rPr>
      <w:drawing>
        <wp:inline distT="0" distB="0" distL="0" distR="0" wp14:anchorId="6A4E5945" wp14:editId="0B9962B5">
          <wp:extent cx="7800975" cy="110490"/>
          <wp:effectExtent l="0" t="0" r="9525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6116" cy="112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69"/>
    <w:rsid w:val="000544EA"/>
    <w:rsid w:val="001367CE"/>
    <w:rsid w:val="00152AE6"/>
    <w:rsid w:val="00160D28"/>
    <w:rsid w:val="00193A1F"/>
    <w:rsid w:val="001C68B6"/>
    <w:rsid w:val="00291E58"/>
    <w:rsid w:val="00297FA6"/>
    <w:rsid w:val="002D5DCA"/>
    <w:rsid w:val="0033166E"/>
    <w:rsid w:val="00334BDE"/>
    <w:rsid w:val="003374F0"/>
    <w:rsid w:val="00441C4D"/>
    <w:rsid w:val="004C17D6"/>
    <w:rsid w:val="004E5693"/>
    <w:rsid w:val="005576BE"/>
    <w:rsid w:val="005A5CE4"/>
    <w:rsid w:val="005E1808"/>
    <w:rsid w:val="00645915"/>
    <w:rsid w:val="0064765C"/>
    <w:rsid w:val="00680805"/>
    <w:rsid w:val="00712782"/>
    <w:rsid w:val="00794957"/>
    <w:rsid w:val="007A3EAF"/>
    <w:rsid w:val="008308C4"/>
    <w:rsid w:val="00860CE7"/>
    <w:rsid w:val="008B5E61"/>
    <w:rsid w:val="009068D9"/>
    <w:rsid w:val="0095102A"/>
    <w:rsid w:val="00967369"/>
    <w:rsid w:val="009A41CC"/>
    <w:rsid w:val="00A35926"/>
    <w:rsid w:val="00B26E21"/>
    <w:rsid w:val="00B61146"/>
    <w:rsid w:val="00BB181C"/>
    <w:rsid w:val="00D17CEE"/>
    <w:rsid w:val="00D17F1B"/>
    <w:rsid w:val="00DB4F2D"/>
    <w:rsid w:val="00EB7617"/>
    <w:rsid w:val="00ED788D"/>
    <w:rsid w:val="00F24624"/>
    <w:rsid w:val="00F552C8"/>
    <w:rsid w:val="00FA38E0"/>
    <w:rsid w:val="00FA5306"/>
    <w:rsid w:val="00FE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1C7A4"/>
  <w15:chartTrackingRefBased/>
  <w15:docId w15:val="{666AD60B-C7E9-48AA-9AA9-ABF3D158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369"/>
  </w:style>
  <w:style w:type="paragraph" w:styleId="Footer">
    <w:name w:val="footer"/>
    <w:basedOn w:val="Normal"/>
    <w:link w:val="FooterChar"/>
    <w:uiPriority w:val="99"/>
    <w:unhideWhenUsed/>
    <w:rsid w:val="00967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369"/>
  </w:style>
  <w:style w:type="character" w:styleId="Hyperlink">
    <w:name w:val="Hyperlink"/>
    <w:basedOn w:val="DefaultParagraphFont"/>
    <w:uiPriority w:val="99"/>
    <w:unhideWhenUsed/>
    <w:rsid w:val="00297FA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374F0"/>
    <w:rPr>
      <w:color w:val="808080"/>
    </w:rPr>
  </w:style>
  <w:style w:type="paragraph" w:styleId="Revision">
    <w:name w:val="Revision"/>
    <w:hidden/>
    <w:uiPriority w:val="99"/>
    <w:semiHidden/>
    <w:rsid w:val="00B611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1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1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1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1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barnard@gfo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2A596-E766-4738-9800-90A58A8FEFA6}"/>
      </w:docPartPr>
      <w:docPartBody>
        <w:p w:rsidR="000C0C4E" w:rsidRDefault="00F536B0">
          <w:r w:rsidRPr="00FC7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02CCE669834FE99FBF07B678429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82DD5-B5EC-4EF2-913C-D4E6E6B066D5}"/>
      </w:docPartPr>
      <w:docPartBody>
        <w:p w:rsidR="00E41975" w:rsidRDefault="00E41975" w:rsidP="00E41975">
          <w:pPr>
            <w:pStyle w:val="4402CCE669834FE99FBF07B678429819"/>
          </w:pPr>
          <w:r w:rsidRPr="00FC7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54EB0DA5A44D01B913FDEA3E513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1615F-51FC-4D55-8731-3B30D226C10B}"/>
      </w:docPartPr>
      <w:docPartBody>
        <w:p w:rsidR="00E41975" w:rsidRDefault="00E41975" w:rsidP="00E41975">
          <w:pPr>
            <w:pStyle w:val="2554EB0DA5A44D01B913FDEA3E5138B2"/>
          </w:pPr>
          <w:r w:rsidRPr="00FC7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59E1B634F47E6BFD987D0EFCBC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2F3A-337D-441B-9C76-3331E99644D7}"/>
      </w:docPartPr>
      <w:docPartBody>
        <w:p w:rsidR="00E41975" w:rsidRDefault="00E41975" w:rsidP="00E41975">
          <w:pPr>
            <w:pStyle w:val="87059E1B634F47E6BFD987D0EFCBCDA2"/>
          </w:pPr>
          <w:r w:rsidRPr="00FC7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8E1FC6A684C14A54CCE154C2A7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607F-0C3F-42F1-ABFB-6E65ED2D9310}"/>
      </w:docPartPr>
      <w:docPartBody>
        <w:p w:rsidR="00E41975" w:rsidRDefault="00E41975" w:rsidP="00E41975">
          <w:pPr>
            <w:pStyle w:val="7F68E1FC6A684C14A54CCE154C2A7557"/>
          </w:pPr>
          <w:r w:rsidRPr="00FC7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400015F748447AB45967FBC7E65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F1F5B-FE38-486C-BF27-1085F04008B8}"/>
      </w:docPartPr>
      <w:docPartBody>
        <w:p w:rsidR="00E41975" w:rsidRDefault="00E41975" w:rsidP="00E41975">
          <w:pPr>
            <w:pStyle w:val="1B400015F748447AB45967FBC7E65DD2"/>
          </w:pPr>
          <w:r w:rsidRPr="00FC7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4EAAEA78BE488CAF65DFC2A4B96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E530-6A32-41B3-8765-A39A7D87FB62}"/>
      </w:docPartPr>
      <w:docPartBody>
        <w:p w:rsidR="00E41975" w:rsidRDefault="00E41975" w:rsidP="00E41975">
          <w:pPr>
            <w:pStyle w:val="074EAAEA78BE488CAF65DFC2A4B96840"/>
          </w:pPr>
          <w:r w:rsidRPr="00FC7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7850E1D30435CA16E9CD8234CF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9639F-5ADD-4B1B-8B1B-E75B3362A9A1}"/>
      </w:docPartPr>
      <w:docPartBody>
        <w:p w:rsidR="00E41975" w:rsidRDefault="00E41975" w:rsidP="00E41975">
          <w:pPr>
            <w:pStyle w:val="69A7850E1D30435CA16E9CD8234CF576"/>
          </w:pPr>
          <w:r w:rsidRPr="00FC7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867DAA9E74A23A63DF517CAC2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594D2-7584-49F3-96B7-1929B4B80262}"/>
      </w:docPartPr>
      <w:docPartBody>
        <w:p w:rsidR="00E41975" w:rsidRDefault="00E41975" w:rsidP="00E41975">
          <w:pPr>
            <w:pStyle w:val="391867DAA9E74A23A63DF517CAC24165"/>
          </w:pPr>
          <w:r w:rsidRPr="00FC7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56A7FE2BA4120A70DFAE19E004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91A74-6DE5-4176-9BC2-EEF31B7E85AC}"/>
      </w:docPartPr>
      <w:docPartBody>
        <w:p w:rsidR="00E41975" w:rsidRDefault="00E41975" w:rsidP="00E41975">
          <w:pPr>
            <w:pStyle w:val="9B356A7FE2BA4120A70DFAE19E0047A1"/>
          </w:pPr>
          <w:r w:rsidRPr="00FC7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414AE835745DD9FBCF220191F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72926-BE12-4C11-91CB-08CA72253141}"/>
      </w:docPartPr>
      <w:docPartBody>
        <w:p w:rsidR="00E41975" w:rsidRDefault="00E41975" w:rsidP="00E41975">
          <w:pPr>
            <w:pStyle w:val="6BC414AE835745DD9FBCF220191F83B7"/>
          </w:pPr>
          <w:r w:rsidRPr="00FC7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ADBE8B789F4D4E8454E79EEF5A8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310C2-FA22-4CA3-8545-B0802E5DC5B5}"/>
      </w:docPartPr>
      <w:docPartBody>
        <w:p w:rsidR="00E41975" w:rsidRDefault="00E41975" w:rsidP="00E41975">
          <w:pPr>
            <w:pStyle w:val="F5ADBE8B789F4D4E8454E79EEF5A85DF"/>
          </w:pPr>
          <w:r w:rsidRPr="00FC7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722C40543486693C4B60F7C89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A00C-49CC-4002-8AD4-9C4D80BAAF6A}"/>
      </w:docPartPr>
      <w:docPartBody>
        <w:p w:rsidR="00E41975" w:rsidRDefault="00E41975" w:rsidP="00E41975">
          <w:pPr>
            <w:pStyle w:val="176722C40543486693C4B60F7C895C70"/>
          </w:pPr>
          <w:r w:rsidRPr="00FC7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A3B80936A64C218CE36A4739310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A7485-2F2C-4B2C-8495-AC866C395D86}"/>
      </w:docPartPr>
      <w:docPartBody>
        <w:p w:rsidR="00E41975" w:rsidRDefault="00E41975" w:rsidP="00E41975">
          <w:pPr>
            <w:pStyle w:val="64A3B80936A64C218CE36A473931001C"/>
          </w:pPr>
          <w:r w:rsidRPr="00FC7C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B0"/>
    <w:rsid w:val="000C0C4E"/>
    <w:rsid w:val="00377311"/>
    <w:rsid w:val="00385435"/>
    <w:rsid w:val="003B1665"/>
    <w:rsid w:val="004910A5"/>
    <w:rsid w:val="007A3EAF"/>
    <w:rsid w:val="009255E2"/>
    <w:rsid w:val="00E41975"/>
    <w:rsid w:val="00F5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975"/>
    <w:rPr>
      <w:color w:val="808080"/>
    </w:rPr>
  </w:style>
  <w:style w:type="paragraph" w:customStyle="1" w:styleId="4402CCE669834FE99FBF07B678429819">
    <w:name w:val="4402CCE669834FE99FBF07B678429819"/>
    <w:rsid w:val="00E419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04E01760714FAA898587685D9B5572">
    <w:name w:val="7704E01760714FAA898587685D9B5572"/>
    <w:rsid w:val="00E419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C7ACAC4D544920AB5E1CA2542C881A">
    <w:name w:val="46C7ACAC4D544920AB5E1CA2542C881A"/>
    <w:rsid w:val="00E419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CA321BFD14BD79758534352EA91B3">
    <w:name w:val="6B2CA321BFD14BD79758534352EA91B3"/>
    <w:rsid w:val="00E419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54EB0DA5A44D01B913FDEA3E5138B2">
    <w:name w:val="2554EB0DA5A44D01B913FDEA3E5138B2"/>
    <w:rsid w:val="00E419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59E1B634F47E6BFD987D0EFCBCDA2">
    <w:name w:val="87059E1B634F47E6BFD987D0EFCBCDA2"/>
    <w:rsid w:val="00E419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05AB2627B2491C9D6EAEBF41337094">
    <w:name w:val="F205AB2627B2491C9D6EAEBF41337094"/>
    <w:rsid w:val="00E419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68E1FC6A684C14A54CCE154C2A7557">
    <w:name w:val="7F68E1FC6A684C14A54CCE154C2A7557"/>
    <w:rsid w:val="00E419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400015F748447AB45967FBC7E65DD2">
    <w:name w:val="1B400015F748447AB45967FBC7E65DD2"/>
    <w:rsid w:val="00E419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4EAAEA78BE488CAF65DFC2A4B96840">
    <w:name w:val="074EAAEA78BE488CAF65DFC2A4B96840"/>
    <w:rsid w:val="00E419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A7850E1D30435CA16E9CD8234CF576">
    <w:name w:val="69A7850E1D30435CA16E9CD8234CF576"/>
    <w:rsid w:val="00E419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1867DAA9E74A23A63DF517CAC24165">
    <w:name w:val="391867DAA9E74A23A63DF517CAC24165"/>
    <w:rsid w:val="00E419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356A7FE2BA4120A70DFAE19E0047A1">
    <w:name w:val="9B356A7FE2BA4120A70DFAE19E0047A1"/>
    <w:rsid w:val="00E419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414AE835745DD9FBCF220191F83B7">
    <w:name w:val="6BC414AE835745DD9FBCF220191F83B7"/>
    <w:rsid w:val="00E419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ADBE8B789F4D4E8454E79EEF5A85DF">
    <w:name w:val="F5ADBE8B789F4D4E8454E79EEF5A85DF"/>
    <w:rsid w:val="00E419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722C40543486693C4B60F7C895C70">
    <w:name w:val="176722C40543486693C4B60F7C895C70"/>
    <w:rsid w:val="00E419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A3B80936A64C218CE36A473931001C">
    <w:name w:val="64A3B80936A64C218CE36A473931001C"/>
    <w:rsid w:val="00E4197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FF0DB862C874C888C0E1734DDDC4B" ma:contentTypeVersion="14" ma:contentTypeDescription="Create a new document." ma:contentTypeScope="" ma:versionID="82ad25b3132890fe3fbec08a7483332b">
  <xsd:schema xmlns:xsd="http://www.w3.org/2001/XMLSchema" xmlns:xs="http://www.w3.org/2001/XMLSchema" xmlns:p="http://schemas.microsoft.com/office/2006/metadata/properties" xmlns:ns2="3d4b185b-54cc-4c52-8b41-8909371bee30" xmlns:ns3="80d4bbd9-86ba-404d-be0b-6c1bcd9c841d" targetNamespace="http://schemas.microsoft.com/office/2006/metadata/properties" ma:root="true" ma:fieldsID="c5ba7a3950855a045f065c2a7427bed7" ns2:_="" ns3:_="">
    <xsd:import namespace="3d4b185b-54cc-4c52-8b41-8909371bee30"/>
    <xsd:import namespace="80d4bbd9-86ba-404d-be0b-6c1bcd9c8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b185b-54cc-4c52-8b41-8909371be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9125848-247a-42fb-a483-1fad23fe1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bbd9-86ba-404d-be0b-6c1bcd9c84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c21ed9-63e5-43d2-8ce4-9fecfefe7747}" ma:internalName="TaxCatchAll" ma:showField="CatchAllData" ma:web="80d4bbd9-86ba-404d-be0b-6c1bcd9c84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4bbd9-86ba-404d-be0b-6c1bcd9c841d" xsi:nil="true"/>
    <lcf76f155ced4ddcb4097134ff3c332f xmlns="3d4b185b-54cc-4c52-8b41-8909371be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64E28B-9637-4154-B937-0B10C30BB3A6}"/>
</file>

<file path=customXml/itemProps2.xml><?xml version="1.0" encoding="utf-8"?>
<ds:datastoreItem xmlns:ds="http://schemas.openxmlformats.org/officeDocument/2006/customXml" ds:itemID="{3834C226-DD89-4700-AAA6-9B15F8AA524B}"/>
</file>

<file path=customXml/itemProps3.xml><?xml version="1.0" encoding="utf-8"?>
<ds:datastoreItem xmlns:ds="http://schemas.openxmlformats.org/officeDocument/2006/customXml" ds:itemID="{FBAABEEC-3CDF-45D9-B64C-D04695465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Ratz</dc:creator>
  <cp:keywords/>
  <dc:description/>
  <cp:lastModifiedBy>Paul Barnard</cp:lastModifiedBy>
  <cp:revision>13</cp:revision>
  <cp:lastPrinted>2025-03-31T17:36:00Z</cp:lastPrinted>
  <dcterms:created xsi:type="dcterms:W3CDTF">2025-03-31T17:20:00Z</dcterms:created>
  <dcterms:modified xsi:type="dcterms:W3CDTF">2025-03-31T17:38:00Z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0x010100171FF0DB862C874C888C0E1734DDDC4B</vt:lpwstr>
  </property>
</Properties>
</file>